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60"/>
        <w:tblW w:w="14515" w:type="dxa"/>
        <w:tblLook w:val="04A0" w:firstRow="1" w:lastRow="0" w:firstColumn="1" w:lastColumn="0" w:noHBand="0" w:noVBand="1"/>
      </w:tblPr>
      <w:tblGrid>
        <w:gridCol w:w="907"/>
        <w:gridCol w:w="2268"/>
        <w:gridCol w:w="2268"/>
        <w:gridCol w:w="2268"/>
        <w:gridCol w:w="2268"/>
        <w:gridCol w:w="2268"/>
        <w:gridCol w:w="2268"/>
      </w:tblGrid>
      <w:tr w:rsidR="00D4796B" w14:paraId="5F27515D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</w:tcPr>
          <w:p w14:paraId="59735244" w14:textId="77777777" w:rsidR="00D4796B" w:rsidRDefault="00D4796B" w:rsidP="00D4796B">
            <w:pPr>
              <w:ind w:left="113" w:right="113"/>
            </w:pPr>
          </w:p>
        </w:tc>
        <w:tc>
          <w:tcPr>
            <w:tcW w:w="2268" w:type="dxa"/>
            <w:shd w:val="clear" w:color="auto" w:fill="8CAADB"/>
            <w:vAlign w:val="center"/>
          </w:tcPr>
          <w:p w14:paraId="3827EF4B" w14:textId="1156154D" w:rsidR="00D4796B" w:rsidRDefault="00D4796B" w:rsidP="00D4796B">
            <w:pPr>
              <w:jc w:val="center"/>
            </w:pPr>
            <w:r>
              <w:t>Autumn 1</w:t>
            </w:r>
          </w:p>
        </w:tc>
        <w:tc>
          <w:tcPr>
            <w:tcW w:w="2268" w:type="dxa"/>
            <w:shd w:val="clear" w:color="auto" w:fill="8CAADB"/>
            <w:vAlign w:val="center"/>
          </w:tcPr>
          <w:p w14:paraId="6F13DBFF" w14:textId="0A7AD4EA" w:rsidR="00D4796B" w:rsidRDefault="00D4796B" w:rsidP="00D4796B">
            <w:pPr>
              <w:jc w:val="center"/>
            </w:pPr>
            <w:r>
              <w:t>Autumn 2</w:t>
            </w:r>
          </w:p>
        </w:tc>
        <w:tc>
          <w:tcPr>
            <w:tcW w:w="2268" w:type="dxa"/>
            <w:shd w:val="clear" w:color="auto" w:fill="8CAADB"/>
            <w:vAlign w:val="center"/>
          </w:tcPr>
          <w:p w14:paraId="67EBB7FA" w14:textId="6DA10AE2" w:rsidR="00D4796B" w:rsidRDefault="00D4796B" w:rsidP="00D4796B">
            <w:pPr>
              <w:jc w:val="center"/>
            </w:pPr>
            <w:r>
              <w:t>Spring 1</w:t>
            </w:r>
          </w:p>
        </w:tc>
        <w:tc>
          <w:tcPr>
            <w:tcW w:w="2268" w:type="dxa"/>
            <w:shd w:val="clear" w:color="auto" w:fill="8CAADB"/>
            <w:vAlign w:val="center"/>
          </w:tcPr>
          <w:p w14:paraId="58FDD2DA" w14:textId="20A6DA1D" w:rsidR="00D4796B" w:rsidRDefault="00D4796B" w:rsidP="00D4796B">
            <w:pPr>
              <w:jc w:val="center"/>
            </w:pPr>
            <w:r>
              <w:t>Spring 2</w:t>
            </w:r>
          </w:p>
        </w:tc>
        <w:tc>
          <w:tcPr>
            <w:tcW w:w="2268" w:type="dxa"/>
            <w:shd w:val="clear" w:color="auto" w:fill="8CAADB"/>
            <w:vAlign w:val="center"/>
          </w:tcPr>
          <w:p w14:paraId="1C8ED7A7" w14:textId="2B442004" w:rsidR="00D4796B" w:rsidRDefault="00D4796B" w:rsidP="00D4796B">
            <w:pPr>
              <w:jc w:val="center"/>
            </w:pPr>
            <w:r>
              <w:t>Summer 1</w:t>
            </w:r>
          </w:p>
        </w:tc>
        <w:tc>
          <w:tcPr>
            <w:tcW w:w="2268" w:type="dxa"/>
            <w:shd w:val="clear" w:color="auto" w:fill="8CAADB"/>
            <w:vAlign w:val="center"/>
          </w:tcPr>
          <w:p w14:paraId="2EF3EF12" w14:textId="66ABE720" w:rsidR="00D4796B" w:rsidRDefault="00D4796B" w:rsidP="00D4796B">
            <w:pPr>
              <w:jc w:val="center"/>
            </w:pPr>
            <w:r>
              <w:t>Summer 2</w:t>
            </w:r>
          </w:p>
        </w:tc>
      </w:tr>
      <w:tr w:rsidR="00D4796B" w14:paraId="0D09E264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02695619" w14:textId="3367EFC4" w:rsidR="00D4796B" w:rsidRDefault="00D4796B" w:rsidP="00D4796B">
            <w:pPr>
              <w:ind w:left="113" w:right="113"/>
              <w:jc w:val="center"/>
            </w:pPr>
            <w:r>
              <w:t>EYFS</w:t>
            </w:r>
          </w:p>
        </w:tc>
        <w:tc>
          <w:tcPr>
            <w:tcW w:w="2268" w:type="dxa"/>
            <w:vAlign w:val="center"/>
          </w:tcPr>
          <w:p w14:paraId="1E18B37B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AA4A95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FBF8E5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4881698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3D7C845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2ACD12" w14:textId="77777777" w:rsidR="00D4796B" w:rsidRDefault="00D4796B" w:rsidP="00D4796B">
            <w:pPr>
              <w:jc w:val="center"/>
            </w:pPr>
          </w:p>
        </w:tc>
      </w:tr>
      <w:tr w:rsidR="00D4796B" w14:paraId="4223E1D8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4F3EC84E" w14:textId="357F672B" w:rsidR="00D4796B" w:rsidRDefault="00D4796B" w:rsidP="00D4796B">
            <w:pPr>
              <w:ind w:left="113" w:right="113"/>
              <w:jc w:val="center"/>
            </w:pPr>
            <w:r>
              <w:t>Year 1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6973818" w14:textId="53585595" w:rsidR="00D4796B" w:rsidRDefault="00D4796B" w:rsidP="00D4796B">
            <w:pPr>
              <w:jc w:val="center"/>
            </w:pPr>
            <w:r>
              <w:t>Formal Elements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624FCFCD" w14:textId="1D1B945C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AE3D892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01F81E80" w14:textId="22D04DF5" w:rsidR="00D4796B" w:rsidRDefault="00D4796B" w:rsidP="00D4796B">
            <w:pPr>
              <w:jc w:val="center"/>
            </w:pPr>
            <w:r>
              <w:t>Landscapes Using Different Media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6B6D697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4F531A46" w14:textId="0DEFD5BB" w:rsidR="00D4796B" w:rsidRDefault="00D4796B" w:rsidP="00D4796B">
            <w:pPr>
              <w:jc w:val="center"/>
            </w:pPr>
            <w:r>
              <w:t>Sculptures and Collages</w:t>
            </w:r>
          </w:p>
        </w:tc>
      </w:tr>
      <w:tr w:rsidR="00D4796B" w14:paraId="15B568FD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759C0351" w14:textId="1EED059E" w:rsidR="00D4796B" w:rsidRDefault="00D4796B" w:rsidP="00D4796B">
            <w:pPr>
              <w:ind w:left="113" w:right="113"/>
              <w:jc w:val="center"/>
            </w:pPr>
            <w:r>
              <w:t>Year 2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7D38312F" w14:textId="7AA95C46" w:rsidR="00D4796B" w:rsidRDefault="00D4796B" w:rsidP="00D4796B">
            <w:pPr>
              <w:jc w:val="center"/>
            </w:pPr>
            <w:r>
              <w:t>Formal Elements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FC3D487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6BD3402" w14:textId="28ADB349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380F908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65DE8C9C" w14:textId="276D3A5F" w:rsidR="00D4796B" w:rsidRDefault="00D4796B" w:rsidP="00D4796B">
            <w:pPr>
              <w:jc w:val="center"/>
            </w:pPr>
            <w:r>
              <w:t>Human Form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25C51B4F" w14:textId="0D759F25" w:rsidR="00D4796B" w:rsidRDefault="00D4796B" w:rsidP="00D4796B">
            <w:pPr>
              <w:jc w:val="center"/>
            </w:pPr>
            <w:r>
              <w:t>Sculpture and Mixed Media</w:t>
            </w:r>
          </w:p>
        </w:tc>
      </w:tr>
      <w:tr w:rsidR="00D4796B" w14:paraId="208C3912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6B8969BB" w14:textId="5F7E4384" w:rsidR="00D4796B" w:rsidRDefault="00D4796B" w:rsidP="00D4796B">
            <w:pPr>
              <w:ind w:left="113" w:right="113"/>
              <w:jc w:val="center"/>
            </w:pPr>
            <w:r>
              <w:t>Year 3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11AA1124" w14:textId="43050348" w:rsidR="00D4796B" w:rsidRDefault="00D4796B" w:rsidP="00D4796B">
            <w:pPr>
              <w:jc w:val="center"/>
            </w:pPr>
            <w:r>
              <w:t>Formal Elements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44603C43" w14:textId="7DD4E7E5" w:rsidR="00D4796B" w:rsidRDefault="00D4796B" w:rsidP="00D4796B">
            <w:pPr>
              <w:jc w:val="center"/>
            </w:pPr>
            <w:r>
              <w:t>Prehistoric Art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AF4BA4B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99BB4EC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578AE3B" w14:textId="05F91F88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41C0E7DF" w14:textId="29842D33" w:rsidR="00D4796B" w:rsidRDefault="00D4796B" w:rsidP="00D4796B">
            <w:pPr>
              <w:jc w:val="center"/>
            </w:pPr>
            <w:r>
              <w:t>Craft</w:t>
            </w:r>
          </w:p>
        </w:tc>
      </w:tr>
      <w:tr w:rsidR="00D4796B" w14:paraId="6C0135BB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3E761FF6" w14:textId="09F112B9" w:rsidR="00D4796B" w:rsidRDefault="00D4796B" w:rsidP="00D4796B">
            <w:pPr>
              <w:ind w:left="113" w:right="113"/>
              <w:jc w:val="center"/>
            </w:pPr>
            <w:r>
              <w:t>Year 4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4B4F197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CA503CC" w14:textId="03E81CE6" w:rsidR="00D4796B" w:rsidRDefault="00D4796B" w:rsidP="00D4796B">
            <w:pPr>
              <w:jc w:val="center"/>
            </w:pPr>
            <w:r>
              <w:t>Formal Elements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18F9010" w14:textId="46174684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B967F52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779F2788" w14:textId="3CB6ECA9" w:rsidR="00D4796B" w:rsidRDefault="00D4796B" w:rsidP="00D4796B">
            <w:pPr>
              <w:jc w:val="center"/>
            </w:pPr>
            <w:r>
              <w:t>Sculpture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2FBC75D5" w14:textId="0B8A17AC" w:rsidR="00D4796B" w:rsidRDefault="00D4796B" w:rsidP="00D4796B">
            <w:pPr>
              <w:jc w:val="center"/>
            </w:pPr>
            <w:r>
              <w:t>Every Picture Tells a Story</w:t>
            </w:r>
          </w:p>
        </w:tc>
      </w:tr>
      <w:tr w:rsidR="00D4796B" w14:paraId="25E3326E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05774079" w14:textId="02D26486" w:rsidR="00D4796B" w:rsidRDefault="00D4796B" w:rsidP="00D4796B">
            <w:pPr>
              <w:ind w:left="113" w:right="113"/>
              <w:jc w:val="center"/>
            </w:pPr>
            <w:r>
              <w:t>Year 5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4AF1070C" w14:textId="413B5542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BA82DD4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DF2E905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0AE237D7" w14:textId="1A28FB41" w:rsidR="00D4796B" w:rsidRDefault="00D4796B" w:rsidP="00D4796B">
            <w:pPr>
              <w:jc w:val="center"/>
            </w:pPr>
            <w:r>
              <w:t>Design For a Purpose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2384F079" w14:textId="325BB97F" w:rsidR="00D4796B" w:rsidRDefault="00D4796B" w:rsidP="00D4796B">
            <w:pPr>
              <w:jc w:val="center"/>
            </w:pPr>
            <w:r>
              <w:t>Formal Elements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3E0A22BB" w14:textId="454B9BC7" w:rsidR="00D4796B" w:rsidRDefault="00D4796B" w:rsidP="00D4796B">
            <w:pPr>
              <w:jc w:val="center"/>
            </w:pPr>
            <w:r>
              <w:t>Every Picture Tells a Story</w:t>
            </w:r>
          </w:p>
        </w:tc>
      </w:tr>
      <w:tr w:rsidR="00D4796B" w14:paraId="36F731C3" w14:textId="77777777" w:rsidTr="00D4796B">
        <w:trPr>
          <w:cantSplit/>
          <w:trHeight w:val="964"/>
        </w:trPr>
        <w:tc>
          <w:tcPr>
            <w:tcW w:w="907" w:type="dxa"/>
            <w:shd w:val="clear" w:color="auto" w:fill="A46CFF"/>
            <w:textDirection w:val="btLr"/>
            <w:vAlign w:val="center"/>
          </w:tcPr>
          <w:p w14:paraId="18127F47" w14:textId="6BCEA43E" w:rsidR="00D4796B" w:rsidRDefault="00D4796B" w:rsidP="00D4796B">
            <w:pPr>
              <w:ind w:left="113" w:right="113"/>
              <w:jc w:val="center"/>
            </w:pPr>
            <w:r>
              <w:t>Year 6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18A98E0D" w14:textId="7F2D869D" w:rsidR="00D4796B" w:rsidRDefault="00D4796B" w:rsidP="00D4796B">
            <w:pPr>
              <w:jc w:val="center"/>
            </w:pPr>
            <w:r>
              <w:t>Art and Design Skills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3BBB5899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1D42B130" w14:textId="55668F36" w:rsidR="00D4796B" w:rsidRDefault="00D4796B" w:rsidP="00D4796B">
            <w:pPr>
              <w:jc w:val="center"/>
            </w:pPr>
            <w:r>
              <w:t>Make My Voice Heard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2943C7B" w14:textId="77777777" w:rsidR="00D4796B" w:rsidRDefault="00D4796B" w:rsidP="00D4796B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2BE0FD72" w14:textId="26C0EBFA" w:rsidR="00D4796B" w:rsidRDefault="00D4796B" w:rsidP="00D4796B">
            <w:pPr>
              <w:jc w:val="center"/>
            </w:pPr>
            <w:r>
              <w:t>Photography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14:paraId="7167D22E" w14:textId="086DF42E" w:rsidR="00D4796B" w:rsidRDefault="00D4796B" w:rsidP="00D4796B">
            <w:pPr>
              <w:jc w:val="center"/>
            </w:pPr>
            <w:r>
              <w:t>Still Life</w:t>
            </w:r>
          </w:p>
        </w:tc>
      </w:tr>
    </w:tbl>
    <w:p w14:paraId="4B1ECC7F" w14:textId="775B7CB2" w:rsidR="00CF43C8" w:rsidRDefault="0076123C" w:rsidP="003D0164"/>
    <w:p w14:paraId="7B331C4A" w14:textId="2067E588" w:rsidR="003D0164" w:rsidRDefault="003D0164" w:rsidP="003D0164">
      <w:r w:rsidRPr="003D0164">
        <w:rPr>
          <w:shd w:val="clear" w:color="auto" w:fill="F4B083" w:themeFill="accent2" w:themeFillTint="99"/>
        </w:rPr>
        <w:t xml:space="preserve">Discreet </w:t>
      </w:r>
      <w:r w:rsidRPr="003D0164">
        <w:rPr>
          <w:shd w:val="clear" w:color="auto" w:fill="A8D08D" w:themeFill="accent6" w:themeFillTint="99"/>
        </w:rPr>
        <w:t>Skills</w:t>
      </w:r>
      <w:r w:rsidRPr="003D0164">
        <w:rPr>
          <w:shd w:val="clear" w:color="auto" w:fill="A8D08D" w:themeFill="accent6" w:themeFillTint="99"/>
        </w:rPr>
        <w:tab/>
      </w:r>
      <w:r>
        <w:tab/>
      </w:r>
      <w:r w:rsidRPr="003D0164">
        <w:rPr>
          <w:shd w:val="clear" w:color="auto" w:fill="FFD966" w:themeFill="accent4" w:themeFillTint="99"/>
        </w:rPr>
        <w:t>Topic Sessions</w:t>
      </w:r>
    </w:p>
    <w:sectPr w:rsidR="003D0164" w:rsidSect="00D4796B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D7B0" w14:textId="77777777" w:rsidR="0076123C" w:rsidRDefault="0076123C" w:rsidP="00D4796B">
      <w:r>
        <w:separator/>
      </w:r>
    </w:p>
  </w:endnote>
  <w:endnote w:type="continuationSeparator" w:id="0">
    <w:p w14:paraId="0397196E" w14:textId="77777777" w:rsidR="0076123C" w:rsidRDefault="0076123C" w:rsidP="00D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985B" w14:textId="77777777" w:rsidR="0076123C" w:rsidRDefault="0076123C" w:rsidP="00D4796B">
      <w:r>
        <w:separator/>
      </w:r>
    </w:p>
  </w:footnote>
  <w:footnote w:type="continuationSeparator" w:id="0">
    <w:p w14:paraId="05F5298E" w14:textId="77777777" w:rsidR="0076123C" w:rsidRDefault="0076123C" w:rsidP="00D4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54BC" w14:textId="536D866E" w:rsidR="00D4796B" w:rsidRDefault="00D4796B" w:rsidP="00D4796B">
    <w:pPr>
      <w:pStyle w:val="Header"/>
      <w:jc w:val="center"/>
      <w:rPr>
        <w:b/>
        <w:sz w:val="32"/>
      </w:rPr>
    </w:pPr>
    <w:r>
      <w:rPr>
        <w:b/>
        <w:noProof/>
        <w:sz w:val="32"/>
        <w:lang w:eastAsia="en-GB"/>
      </w:rPr>
      <w:drawing>
        <wp:inline distT="0" distB="0" distL="0" distR="0" wp14:anchorId="6FE2CB69" wp14:editId="6AA273A0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24A6A">
      <w:rPr>
        <w:b/>
        <w:sz w:val="32"/>
      </w:rPr>
      <w:t xml:space="preserve"> </w:t>
    </w:r>
  </w:p>
  <w:p w14:paraId="069F833F" w14:textId="05F29F42" w:rsidR="00D4796B" w:rsidRDefault="00D4796B" w:rsidP="00D4796B">
    <w:pPr>
      <w:pStyle w:val="Header"/>
      <w:jc w:val="center"/>
    </w:pPr>
    <w:r>
      <w:rPr>
        <w:b/>
        <w:sz w:val="32"/>
      </w:rPr>
      <w:t>Yearly Art and Design Curriculum Overview</w:t>
    </w:r>
    <w:r w:rsidRPr="002801B3">
      <w:rPr>
        <w:b/>
        <w:sz w:val="32"/>
      </w:rPr>
      <w:t xml:space="preserve"> at Scargill CE</w:t>
    </w:r>
    <w:r>
      <w:rPr>
        <w:b/>
        <w:sz w:val="32"/>
      </w:rPr>
      <w:t xml:space="preserve"> Primary School 2021/2022</w:t>
    </w:r>
  </w:p>
  <w:p w14:paraId="67ED22A6" w14:textId="5DDF1D22" w:rsidR="00D4796B" w:rsidRDefault="00D4796B">
    <w:pPr>
      <w:pStyle w:val="Header"/>
    </w:pPr>
  </w:p>
  <w:p w14:paraId="1032F79D" w14:textId="77777777" w:rsidR="00D4796B" w:rsidRDefault="00D47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6B"/>
    <w:rsid w:val="003D0164"/>
    <w:rsid w:val="0076123C"/>
    <w:rsid w:val="00B970D4"/>
    <w:rsid w:val="00D4796B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0F5A"/>
  <w15:chartTrackingRefBased/>
  <w15:docId w15:val="{BFED4745-E24A-CB4A-ABA9-6527636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96B"/>
  </w:style>
  <w:style w:type="paragraph" w:styleId="Footer">
    <w:name w:val="footer"/>
    <w:basedOn w:val="Normal"/>
    <w:link w:val="FooterChar"/>
    <w:uiPriority w:val="99"/>
    <w:unhideWhenUsed/>
    <w:rsid w:val="00D47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Boxall</dc:creator>
  <cp:keywords/>
  <dc:description/>
  <cp:lastModifiedBy>Andrew Boxall</cp:lastModifiedBy>
  <cp:revision>2</cp:revision>
  <dcterms:created xsi:type="dcterms:W3CDTF">2021-10-10T15:16:00Z</dcterms:created>
  <dcterms:modified xsi:type="dcterms:W3CDTF">2021-10-10T15:35:00Z</dcterms:modified>
</cp:coreProperties>
</file>