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0321" w:tblpY="-445"/>
        <w:tblW w:w="0" w:type="auto"/>
        <w:tblLook w:val="04A0" w:firstRow="1" w:lastRow="0" w:firstColumn="1" w:lastColumn="0" w:noHBand="0" w:noVBand="1"/>
      </w:tblPr>
      <w:tblGrid>
        <w:gridCol w:w="1546"/>
      </w:tblGrid>
      <w:tr w:rsidR="007F08EC" w:rsidRPr="007F08EC" w14:paraId="3796533D" w14:textId="77777777" w:rsidTr="007F08EC">
        <w:trPr>
          <w:cantSplit/>
          <w:trHeight w:val="15867"/>
        </w:trPr>
        <w:tc>
          <w:tcPr>
            <w:tcW w:w="1413" w:type="dxa"/>
            <w:shd w:val="clear" w:color="auto" w:fill="000000" w:themeFill="text1"/>
            <w:textDirection w:val="tbRl"/>
            <w:vAlign w:val="center"/>
          </w:tcPr>
          <w:p w14:paraId="1C2DFF88" w14:textId="77777777" w:rsidR="00C12E77" w:rsidRDefault="00C12E77" w:rsidP="007F08EC">
            <w:pPr>
              <w:ind w:left="113" w:right="113"/>
              <w:jc w:val="center"/>
              <w:rPr>
                <w:rFonts w:ascii="Arial" w:hAnsi="Arial" w:cs="Arial"/>
                <w:b/>
                <w:color w:val="FFFFFF" w:themeColor="background1"/>
                <w:sz w:val="56"/>
                <w:szCs w:val="56"/>
              </w:rPr>
            </w:pPr>
            <w:r>
              <w:rPr>
                <w:rFonts w:ascii="Arial" w:hAnsi="Arial" w:cs="Arial"/>
                <w:b/>
                <w:color w:val="FFFFFF" w:themeColor="background1"/>
                <w:sz w:val="56"/>
                <w:szCs w:val="56"/>
              </w:rPr>
              <w:t>Scargill Church of England Primary School</w:t>
            </w:r>
          </w:p>
          <w:p w14:paraId="2BB0C585" w14:textId="77777777" w:rsidR="007F08EC" w:rsidRPr="007F08EC" w:rsidRDefault="007F08EC" w:rsidP="007F08EC">
            <w:pPr>
              <w:ind w:left="113" w:right="113"/>
              <w:jc w:val="center"/>
              <w:rPr>
                <w:rFonts w:ascii="Arial" w:hAnsi="Arial" w:cs="Arial"/>
                <w:b/>
                <w:color w:val="FFFFFF" w:themeColor="background1"/>
                <w:sz w:val="56"/>
                <w:szCs w:val="56"/>
              </w:rPr>
            </w:pPr>
            <w:r w:rsidRPr="007F08EC">
              <w:rPr>
                <w:rFonts w:ascii="Arial" w:hAnsi="Arial" w:cs="Arial"/>
                <w:b/>
                <w:color w:val="FFFFFF" w:themeColor="background1"/>
                <w:sz w:val="56"/>
                <w:szCs w:val="56"/>
              </w:rPr>
              <w:t xml:space="preserve"> Medication Policy</w:t>
            </w:r>
          </w:p>
        </w:tc>
      </w:tr>
    </w:tbl>
    <w:p w14:paraId="1D040F6C" w14:textId="77777777" w:rsidR="002340C6" w:rsidRDefault="002340C6"/>
    <w:p w14:paraId="3FD067EB" w14:textId="77777777" w:rsidR="00345F08" w:rsidRDefault="00345F08" w:rsidP="00345F08">
      <w:pPr>
        <w:spacing w:line="276" w:lineRule="auto"/>
        <w:jc w:val="center"/>
        <w:rPr>
          <w:rFonts w:ascii="Arial" w:hAnsi="Arial" w:cs="Arial"/>
          <w:color w:val="222222"/>
          <w:szCs w:val="24"/>
        </w:rPr>
      </w:pPr>
    </w:p>
    <w:p w14:paraId="392F795D" w14:textId="77777777" w:rsidR="00345F08" w:rsidRPr="00257EB8" w:rsidRDefault="00345F08" w:rsidP="00345F08">
      <w:pPr>
        <w:spacing w:line="276" w:lineRule="auto"/>
        <w:jc w:val="center"/>
        <w:rPr>
          <w:rFonts w:ascii="Arial" w:hAnsi="Arial" w:cs="Arial"/>
          <w:color w:val="222222"/>
          <w:szCs w:val="24"/>
        </w:rPr>
      </w:pPr>
    </w:p>
    <w:p w14:paraId="6D4FBA33" w14:textId="77777777" w:rsidR="00345F08" w:rsidRDefault="00F40A33" w:rsidP="00345F08">
      <w:pPr>
        <w:spacing w:line="276" w:lineRule="auto"/>
        <w:jc w:val="center"/>
        <w:rPr>
          <w:rFonts w:ascii="Arial" w:hAnsi="Arial" w:cs="Arial"/>
          <w:b/>
          <w:sz w:val="36"/>
          <w:szCs w:val="36"/>
        </w:rPr>
      </w:pPr>
      <w:r>
        <w:rPr>
          <w:rFonts w:ascii="Arial" w:hAnsi="Arial" w:cs="Arial"/>
          <w:b/>
          <w:noProof/>
          <w:sz w:val="36"/>
          <w:szCs w:val="36"/>
          <w:lang w:eastAsia="en-GB"/>
        </w:rPr>
        <w:drawing>
          <wp:inline distT="0" distB="0" distL="0" distR="0" wp14:anchorId="6FAEE36E" wp14:editId="2357E215">
            <wp:extent cx="1381125" cy="13505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l 18.jpg"/>
                    <pic:cNvPicPr/>
                  </pic:nvPicPr>
                  <pic:blipFill>
                    <a:blip r:embed="rId11">
                      <a:extLst>
                        <a:ext uri="{28A0092B-C50C-407E-A947-70E740481C1C}">
                          <a14:useLocalDpi xmlns:a14="http://schemas.microsoft.com/office/drawing/2010/main" val="0"/>
                        </a:ext>
                      </a:extLst>
                    </a:blip>
                    <a:stretch>
                      <a:fillRect/>
                    </a:stretch>
                  </pic:blipFill>
                  <pic:spPr>
                    <a:xfrm>
                      <a:off x="0" y="0"/>
                      <a:ext cx="1395709" cy="1364808"/>
                    </a:xfrm>
                    <a:prstGeom prst="rect">
                      <a:avLst/>
                    </a:prstGeom>
                  </pic:spPr>
                </pic:pic>
              </a:graphicData>
            </a:graphic>
          </wp:inline>
        </w:drawing>
      </w:r>
    </w:p>
    <w:p w14:paraId="26A7396E" w14:textId="77777777" w:rsidR="00345F08" w:rsidRPr="00257EB8" w:rsidRDefault="00345F08" w:rsidP="00345F08">
      <w:pPr>
        <w:spacing w:line="276" w:lineRule="auto"/>
        <w:jc w:val="center"/>
        <w:rPr>
          <w:rFonts w:ascii="Arial" w:hAnsi="Arial" w:cs="Arial"/>
          <w:b/>
          <w:sz w:val="36"/>
          <w:szCs w:val="36"/>
        </w:rPr>
      </w:pPr>
    </w:p>
    <w:p w14:paraId="7852F106" w14:textId="77777777" w:rsidR="00345F08" w:rsidRPr="00257EB8" w:rsidRDefault="00345F08" w:rsidP="00345F08">
      <w:pPr>
        <w:spacing w:line="276" w:lineRule="auto"/>
        <w:jc w:val="both"/>
        <w:rPr>
          <w:rFonts w:ascii="Arial" w:hAnsi="Arial" w:cs="Arial"/>
          <w:b/>
          <w:sz w:val="36"/>
          <w:szCs w:val="36"/>
        </w:rPr>
      </w:pPr>
    </w:p>
    <w:p w14:paraId="20F558A3" w14:textId="28552A06" w:rsidR="005E23F3" w:rsidRDefault="00345F08" w:rsidP="00345F08">
      <w:pPr>
        <w:jc w:val="center"/>
        <w:rPr>
          <w:rFonts w:ascii="Tahoma" w:hAnsi="Tahoma" w:cs="Tahoma"/>
          <w:b/>
          <w:sz w:val="56"/>
          <w:szCs w:val="56"/>
        </w:rPr>
      </w:pPr>
      <w:r w:rsidRPr="003713DC">
        <w:rPr>
          <w:rFonts w:ascii="Tahoma" w:hAnsi="Tahoma" w:cs="Tahoma"/>
          <w:b/>
          <w:sz w:val="56"/>
          <w:szCs w:val="56"/>
        </w:rPr>
        <w:t>Medication Policy and Management Procedure</w:t>
      </w:r>
    </w:p>
    <w:p w14:paraId="6639E671" w14:textId="564A7B14" w:rsidR="002942AE" w:rsidRDefault="002942AE" w:rsidP="00345F08">
      <w:pPr>
        <w:jc w:val="center"/>
        <w:rPr>
          <w:rFonts w:ascii="Tahoma" w:hAnsi="Tahoma" w:cs="Tahoma"/>
          <w:b/>
          <w:sz w:val="56"/>
          <w:szCs w:val="56"/>
        </w:rPr>
      </w:pPr>
    </w:p>
    <w:p w14:paraId="02609C0A" w14:textId="4F4EE314" w:rsidR="002942AE" w:rsidRDefault="002942AE" w:rsidP="00345F08">
      <w:pPr>
        <w:jc w:val="center"/>
        <w:rPr>
          <w:rFonts w:ascii="Tahoma" w:hAnsi="Tahoma" w:cs="Tahoma"/>
          <w:b/>
          <w:sz w:val="56"/>
          <w:szCs w:val="56"/>
        </w:rPr>
      </w:pPr>
    </w:p>
    <w:p w14:paraId="206A5FFE" w14:textId="2BF16911" w:rsidR="002942AE" w:rsidRDefault="002942AE" w:rsidP="00345F08">
      <w:pPr>
        <w:jc w:val="center"/>
        <w:rPr>
          <w:rFonts w:ascii="Tahoma" w:hAnsi="Tahoma" w:cs="Tahoma"/>
          <w:b/>
          <w:sz w:val="56"/>
          <w:szCs w:val="56"/>
        </w:rPr>
      </w:pPr>
    </w:p>
    <w:p w14:paraId="67588A30" w14:textId="498C1771" w:rsidR="002942AE" w:rsidRPr="002942AE" w:rsidRDefault="002942AE" w:rsidP="00345F08">
      <w:pPr>
        <w:jc w:val="center"/>
        <w:rPr>
          <w:rFonts w:ascii="Tahoma" w:hAnsi="Tahoma" w:cs="Tahoma"/>
          <w:b/>
          <w:sz w:val="36"/>
          <w:szCs w:val="36"/>
        </w:rPr>
      </w:pPr>
      <w:r>
        <w:rPr>
          <w:rFonts w:ascii="Tahoma" w:hAnsi="Tahoma" w:cs="Tahoma"/>
          <w:b/>
          <w:sz w:val="36"/>
          <w:szCs w:val="36"/>
        </w:rPr>
        <w:t>Date: January 2023</w:t>
      </w:r>
    </w:p>
    <w:p w14:paraId="7F561697" w14:textId="77777777" w:rsidR="00345F08" w:rsidRPr="003713DC" w:rsidRDefault="00345F08" w:rsidP="00345F08">
      <w:pPr>
        <w:jc w:val="center"/>
        <w:rPr>
          <w:rFonts w:ascii="Tahoma" w:hAnsi="Tahoma" w:cs="Tahoma"/>
          <w:b/>
          <w:sz w:val="56"/>
          <w:szCs w:val="56"/>
        </w:rPr>
      </w:pPr>
    </w:p>
    <w:p w14:paraId="24AD9399" w14:textId="77777777" w:rsidR="00345F08" w:rsidRPr="003713DC" w:rsidRDefault="00345F08" w:rsidP="00345F08">
      <w:pPr>
        <w:spacing w:line="276" w:lineRule="auto"/>
        <w:jc w:val="center"/>
        <w:rPr>
          <w:rFonts w:ascii="Tahoma" w:hAnsi="Tahoma" w:cs="Tahoma"/>
          <w:sz w:val="56"/>
          <w:szCs w:val="56"/>
        </w:rPr>
      </w:pPr>
    </w:p>
    <w:p w14:paraId="6322F3A6" w14:textId="77777777" w:rsidR="00345F08" w:rsidRPr="003713DC" w:rsidRDefault="00345F08" w:rsidP="002942AE">
      <w:pPr>
        <w:spacing w:line="276" w:lineRule="auto"/>
        <w:rPr>
          <w:rFonts w:ascii="Tahoma" w:hAnsi="Tahoma" w:cs="Tahoma"/>
          <w:b/>
          <w:sz w:val="48"/>
          <w:szCs w:val="48"/>
        </w:rPr>
      </w:pPr>
    </w:p>
    <w:p w14:paraId="4EEA1BE4" w14:textId="77777777" w:rsidR="00345F08" w:rsidRPr="003713DC" w:rsidRDefault="00345F08" w:rsidP="00345F08">
      <w:pPr>
        <w:spacing w:line="276" w:lineRule="auto"/>
        <w:jc w:val="center"/>
        <w:rPr>
          <w:rFonts w:ascii="Tahoma" w:hAnsi="Tahoma" w:cs="Tahoma"/>
          <w:b/>
          <w:sz w:val="48"/>
          <w:szCs w:val="48"/>
        </w:rPr>
      </w:pPr>
    </w:p>
    <w:p w14:paraId="35D8D5FD" w14:textId="68E1F364" w:rsidR="0017782E" w:rsidRDefault="0017782E" w:rsidP="005A63FE">
      <w:pPr>
        <w:pStyle w:val="Title"/>
        <w:jc w:val="left"/>
        <w:rPr>
          <w:rFonts w:ascii="Tahoma" w:hAnsi="Tahoma" w:cs="Tahoma"/>
          <w:sz w:val="20"/>
        </w:rPr>
      </w:pPr>
    </w:p>
    <w:p w14:paraId="3F43366B" w14:textId="77777777" w:rsidR="002942AE" w:rsidRPr="003713DC" w:rsidRDefault="002942AE" w:rsidP="005A63FE">
      <w:pPr>
        <w:pStyle w:val="Title"/>
        <w:jc w:val="left"/>
        <w:rPr>
          <w:rFonts w:ascii="Tahoma" w:hAnsi="Tahoma" w:cs="Tahoma"/>
          <w:sz w:val="20"/>
        </w:rPr>
      </w:pPr>
    </w:p>
    <w:p w14:paraId="5A962A84" w14:textId="77777777" w:rsidR="0017782E" w:rsidRPr="003713DC" w:rsidRDefault="0017782E" w:rsidP="005A63FE">
      <w:pPr>
        <w:pStyle w:val="Title"/>
        <w:jc w:val="left"/>
        <w:rPr>
          <w:rFonts w:ascii="Tahoma" w:hAnsi="Tahoma" w:cs="Tahoma"/>
          <w:sz w:val="20"/>
        </w:rPr>
      </w:pPr>
    </w:p>
    <w:p w14:paraId="4DEA0177" w14:textId="77777777" w:rsidR="005A63FE" w:rsidRPr="003713DC" w:rsidRDefault="005A63FE" w:rsidP="005A63FE">
      <w:pPr>
        <w:pStyle w:val="Title"/>
        <w:jc w:val="left"/>
        <w:rPr>
          <w:rFonts w:ascii="Tahoma" w:hAnsi="Tahoma" w:cs="Tahoma"/>
          <w:szCs w:val="24"/>
        </w:rPr>
      </w:pPr>
      <w:r w:rsidRPr="003713DC">
        <w:rPr>
          <w:rFonts w:ascii="Tahoma" w:hAnsi="Tahoma" w:cs="Tahoma"/>
          <w:szCs w:val="24"/>
        </w:rPr>
        <w:lastRenderedPageBreak/>
        <w:t>Section</w:t>
      </w:r>
      <w:r w:rsidRPr="003713DC">
        <w:rPr>
          <w:rFonts w:ascii="Tahoma" w:hAnsi="Tahoma" w:cs="Tahoma"/>
          <w:szCs w:val="24"/>
        </w:rPr>
        <w:tab/>
        <w:t>Contents</w:t>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002C7390" w:rsidRPr="003713DC">
        <w:rPr>
          <w:rFonts w:ascii="Tahoma" w:hAnsi="Tahoma" w:cs="Tahoma"/>
          <w:szCs w:val="24"/>
        </w:rPr>
        <w:tab/>
      </w:r>
      <w:r w:rsidR="000F5D33" w:rsidRPr="003713DC">
        <w:rPr>
          <w:rFonts w:ascii="Tahoma" w:hAnsi="Tahoma" w:cs="Tahoma"/>
          <w:szCs w:val="24"/>
        </w:rPr>
        <w:t xml:space="preserve">      </w:t>
      </w:r>
      <w:r w:rsidRPr="003713DC">
        <w:rPr>
          <w:rFonts w:ascii="Tahoma" w:hAnsi="Tahoma" w:cs="Tahoma"/>
          <w:szCs w:val="24"/>
        </w:rPr>
        <w:t xml:space="preserve">Page </w:t>
      </w:r>
    </w:p>
    <w:p w14:paraId="25470135" w14:textId="77777777" w:rsidR="005A63FE" w:rsidRPr="003713DC" w:rsidRDefault="005A63FE" w:rsidP="005A63FE">
      <w:pPr>
        <w:pStyle w:val="Title"/>
        <w:jc w:val="left"/>
        <w:rPr>
          <w:rFonts w:ascii="Tahoma" w:hAnsi="Tahoma" w:cs="Tahoma"/>
          <w:szCs w:val="24"/>
        </w:rPr>
      </w:pPr>
    </w:p>
    <w:p w14:paraId="300612F7" w14:textId="77777777" w:rsidR="001F2209" w:rsidRPr="003713DC" w:rsidRDefault="001F2209" w:rsidP="005A63FE">
      <w:pPr>
        <w:pStyle w:val="Title"/>
        <w:jc w:val="left"/>
        <w:rPr>
          <w:rFonts w:ascii="Tahoma" w:hAnsi="Tahoma" w:cs="Tahoma"/>
          <w:szCs w:val="24"/>
        </w:rPr>
      </w:pPr>
    </w:p>
    <w:p w14:paraId="741256DC" w14:textId="77777777" w:rsidR="001F2209" w:rsidRPr="003713DC" w:rsidRDefault="001F2209" w:rsidP="005A63FE">
      <w:pPr>
        <w:pStyle w:val="Title"/>
        <w:jc w:val="left"/>
        <w:rPr>
          <w:rFonts w:ascii="Tahoma" w:hAnsi="Tahoma" w:cs="Tahoma"/>
          <w:szCs w:val="24"/>
        </w:rPr>
      </w:pPr>
    </w:p>
    <w:p w14:paraId="7E9B1A8C" w14:textId="77777777" w:rsidR="002C7390" w:rsidRPr="003713DC" w:rsidRDefault="002C7390" w:rsidP="002C7390">
      <w:pPr>
        <w:pStyle w:val="Title"/>
        <w:numPr>
          <w:ilvl w:val="0"/>
          <w:numId w:val="15"/>
        </w:numPr>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Introduction</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3</w:t>
      </w:r>
    </w:p>
    <w:p w14:paraId="1F566AF7" w14:textId="77777777" w:rsidR="002C7390" w:rsidRPr="003713DC" w:rsidRDefault="002C7390" w:rsidP="002C7390">
      <w:pPr>
        <w:pStyle w:val="Title"/>
        <w:jc w:val="left"/>
        <w:rPr>
          <w:rFonts w:ascii="Tahoma" w:hAnsi="Tahoma" w:cs="Tahoma"/>
          <w:b w:val="0"/>
          <w:szCs w:val="24"/>
        </w:rPr>
      </w:pPr>
    </w:p>
    <w:p w14:paraId="5152542E" w14:textId="77777777" w:rsidR="005A63FE" w:rsidRPr="003713DC" w:rsidRDefault="002C7390" w:rsidP="002C7390">
      <w:pPr>
        <w:pStyle w:val="Title"/>
        <w:jc w:val="left"/>
        <w:rPr>
          <w:rFonts w:ascii="Tahoma" w:hAnsi="Tahoma" w:cs="Tahoma"/>
          <w:b w:val="0"/>
          <w:szCs w:val="24"/>
        </w:rPr>
      </w:pPr>
      <w:r w:rsidRPr="003713DC">
        <w:rPr>
          <w:rFonts w:ascii="Tahoma" w:hAnsi="Tahoma" w:cs="Tahoma"/>
          <w:b w:val="0"/>
          <w:szCs w:val="24"/>
        </w:rPr>
        <w:t>2</w:t>
      </w:r>
      <w:r w:rsidRPr="003713DC">
        <w:rPr>
          <w:rFonts w:ascii="Tahoma" w:hAnsi="Tahoma" w:cs="Tahoma"/>
          <w:b w:val="0"/>
          <w:szCs w:val="24"/>
        </w:rPr>
        <w:tab/>
      </w:r>
      <w:r w:rsidRPr="003713DC">
        <w:rPr>
          <w:rFonts w:ascii="Tahoma" w:hAnsi="Tahoma" w:cs="Tahoma"/>
          <w:b w:val="0"/>
          <w:szCs w:val="24"/>
        </w:rPr>
        <w:tab/>
      </w:r>
      <w:r w:rsidR="005A63FE" w:rsidRPr="003713DC">
        <w:rPr>
          <w:rFonts w:ascii="Tahoma" w:hAnsi="Tahoma" w:cs="Tahoma"/>
          <w:b w:val="0"/>
          <w:szCs w:val="24"/>
        </w:rPr>
        <w:t>Medication Policy Statement</w:t>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4</w:t>
      </w:r>
    </w:p>
    <w:p w14:paraId="5E74495E" w14:textId="77777777" w:rsidR="005A63FE" w:rsidRPr="003713DC" w:rsidRDefault="001F2209"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p>
    <w:p w14:paraId="2E2F8121" w14:textId="77777777" w:rsidR="005A63FE" w:rsidRPr="003713DC" w:rsidRDefault="00C43329" w:rsidP="005A63FE">
      <w:pPr>
        <w:pStyle w:val="Title"/>
        <w:jc w:val="left"/>
        <w:rPr>
          <w:rFonts w:ascii="Tahoma" w:hAnsi="Tahoma" w:cs="Tahoma"/>
          <w:b w:val="0"/>
          <w:szCs w:val="24"/>
        </w:rPr>
      </w:pPr>
      <w:r w:rsidRPr="003713DC">
        <w:rPr>
          <w:rFonts w:ascii="Tahoma" w:hAnsi="Tahoma" w:cs="Tahoma"/>
          <w:b w:val="0"/>
          <w:szCs w:val="24"/>
        </w:rPr>
        <w:t>3</w:t>
      </w:r>
      <w:r w:rsidR="005A63FE" w:rsidRPr="003713DC">
        <w:rPr>
          <w:rFonts w:ascii="Tahoma" w:hAnsi="Tahoma" w:cs="Tahoma"/>
          <w:b w:val="0"/>
          <w:szCs w:val="24"/>
        </w:rPr>
        <w:t>.</w:t>
      </w:r>
      <w:r w:rsidR="005A63FE" w:rsidRPr="003713DC">
        <w:rPr>
          <w:rFonts w:ascii="Tahoma" w:hAnsi="Tahoma" w:cs="Tahoma"/>
          <w:b w:val="0"/>
          <w:szCs w:val="24"/>
        </w:rPr>
        <w:tab/>
      </w:r>
      <w:r w:rsidR="005A63FE" w:rsidRPr="003713DC">
        <w:rPr>
          <w:rFonts w:ascii="Tahoma" w:hAnsi="Tahoma" w:cs="Tahoma"/>
          <w:b w:val="0"/>
          <w:szCs w:val="24"/>
        </w:rPr>
        <w:tab/>
        <w:t>Medication Management Procedure</w:t>
      </w:r>
      <w:r w:rsidR="002D0D08" w:rsidRPr="003713DC">
        <w:rPr>
          <w:rFonts w:ascii="Tahoma" w:hAnsi="Tahoma" w:cs="Tahoma"/>
          <w:b w:val="0"/>
          <w:szCs w:val="24"/>
        </w:rPr>
        <w:t>s</w:t>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0F5D33" w:rsidRPr="003713DC">
        <w:rPr>
          <w:rFonts w:ascii="Tahoma" w:hAnsi="Tahoma" w:cs="Tahoma"/>
          <w:b w:val="0"/>
          <w:szCs w:val="24"/>
        </w:rPr>
        <w:tab/>
      </w:r>
      <w:r w:rsidR="002C7390" w:rsidRPr="003713DC">
        <w:rPr>
          <w:rFonts w:ascii="Tahoma" w:hAnsi="Tahoma" w:cs="Tahoma"/>
          <w:b w:val="0"/>
          <w:szCs w:val="24"/>
        </w:rPr>
        <w:t>5</w:t>
      </w:r>
    </w:p>
    <w:p w14:paraId="6F798AA1" w14:textId="77777777" w:rsidR="005A63FE" w:rsidRPr="003713DC" w:rsidRDefault="005A63FE" w:rsidP="005A63FE">
      <w:pPr>
        <w:pStyle w:val="Title"/>
        <w:jc w:val="left"/>
        <w:rPr>
          <w:rFonts w:ascii="Tahoma" w:hAnsi="Tahoma" w:cs="Tahoma"/>
          <w:b w:val="0"/>
          <w:szCs w:val="24"/>
        </w:rPr>
      </w:pPr>
    </w:p>
    <w:p w14:paraId="24C832CF"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3.1</w:t>
      </w:r>
      <w:r w:rsidRPr="003713DC">
        <w:rPr>
          <w:rFonts w:ascii="Tahoma" w:hAnsi="Tahoma" w:cs="Tahoma"/>
          <w:b w:val="0"/>
          <w:szCs w:val="24"/>
        </w:rPr>
        <w:tab/>
        <w:t>Roles and Responsibilities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002C7390" w:rsidRPr="003713DC">
        <w:rPr>
          <w:rFonts w:ascii="Tahoma" w:hAnsi="Tahoma" w:cs="Tahoma"/>
          <w:b w:val="0"/>
          <w:szCs w:val="24"/>
        </w:rPr>
        <w:t>7</w:t>
      </w:r>
    </w:p>
    <w:p w14:paraId="2F51ED77" w14:textId="77777777" w:rsidR="00975162" w:rsidRPr="003713DC" w:rsidRDefault="00975162" w:rsidP="005A63FE">
      <w:pPr>
        <w:pStyle w:val="Title"/>
        <w:jc w:val="left"/>
        <w:rPr>
          <w:rFonts w:ascii="Tahoma" w:hAnsi="Tahoma" w:cs="Tahoma"/>
          <w:b w:val="0"/>
          <w:szCs w:val="24"/>
        </w:rPr>
      </w:pPr>
    </w:p>
    <w:p w14:paraId="750FC5E5"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3.2</w:t>
      </w:r>
      <w:r w:rsidRPr="003713DC">
        <w:rPr>
          <w:rFonts w:ascii="Tahoma" w:hAnsi="Tahoma" w:cs="Tahoma"/>
          <w:b w:val="0"/>
          <w:szCs w:val="24"/>
        </w:rPr>
        <w:tab/>
        <w:t>Training / Qualifications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6</w:t>
      </w:r>
    </w:p>
    <w:p w14:paraId="7927CFF5" w14:textId="77777777" w:rsidR="00975162" w:rsidRPr="003713DC" w:rsidRDefault="00975162" w:rsidP="005A63FE">
      <w:pPr>
        <w:pStyle w:val="Title"/>
        <w:jc w:val="left"/>
        <w:rPr>
          <w:rFonts w:ascii="Tahoma" w:hAnsi="Tahoma" w:cs="Tahoma"/>
          <w:b w:val="0"/>
          <w:szCs w:val="24"/>
        </w:rPr>
      </w:pPr>
    </w:p>
    <w:p w14:paraId="0761EE42"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8F707C" w:rsidRPr="003713DC">
        <w:rPr>
          <w:rFonts w:ascii="Tahoma" w:hAnsi="Tahoma" w:cs="Tahoma"/>
          <w:b w:val="0"/>
          <w:szCs w:val="24"/>
        </w:rPr>
        <w:t>3</w:t>
      </w:r>
      <w:r w:rsidRPr="003713DC">
        <w:rPr>
          <w:rFonts w:ascii="Tahoma" w:hAnsi="Tahoma" w:cs="Tahoma"/>
          <w:b w:val="0"/>
          <w:szCs w:val="24"/>
        </w:rPr>
        <w:tab/>
        <w:t>Managing Medicines on School Premises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7</w:t>
      </w:r>
    </w:p>
    <w:p w14:paraId="52FDFE04" w14:textId="77777777" w:rsidR="00E30B5D" w:rsidRPr="003713DC" w:rsidRDefault="00E30B5D" w:rsidP="005A63FE">
      <w:pPr>
        <w:pStyle w:val="Title"/>
        <w:jc w:val="left"/>
        <w:rPr>
          <w:rFonts w:ascii="Tahoma" w:hAnsi="Tahoma" w:cs="Tahoma"/>
          <w:b w:val="0"/>
          <w:szCs w:val="24"/>
        </w:rPr>
      </w:pPr>
    </w:p>
    <w:p w14:paraId="7506C773" w14:textId="77777777" w:rsidR="00E30B5D"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l</w:t>
      </w:r>
      <w:r w:rsidR="00E30B5D" w:rsidRPr="003713DC">
        <w:rPr>
          <w:rFonts w:ascii="Tahoma" w:hAnsi="Tahoma" w:cs="Tahoma"/>
          <w:b w:val="0"/>
          <w:szCs w:val="24"/>
        </w:rPr>
        <w:t xml:space="preserve">iability / </w:t>
      </w:r>
      <w:r w:rsidRPr="003713DC">
        <w:rPr>
          <w:rFonts w:ascii="Tahoma" w:hAnsi="Tahoma" w:cs="Tahoma"/>
          <w:b w:val="0"/>
          <w:szCs w:val="24"/>
        </w:rPr>
        <w:t>i</w:t>
      </w:r>
      <w:r w:rsidR="00E30B5D" w:rsidRPr="003713DC">
        <w:rPr>
          <w:rFonts w:ascii="Tahoma" w:hAnsi="Tahoma" w:cs="Tahoma"/>
          <w:b w:val="0"/>
          <w:szCs w:val="24"/>
        </w:rPr>
        <w:t>ndemnity</w:t>
      </w:r>
    </w:p>
    <w:p w14:paraId="201E8B7A" w14:textId="77777777" w:rsidR="00E30B5D"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i</w:t>
      </w:r>
      <w:r w:rsidR="00E30B5D" w:rsidRPr="003713DC">
        <w:rPr>
          <w:rFonts w:ascii="Tahoma" w:hAnsi="Tahoma" w:cs="Tahoma"/>
          <w:b w:val="0"/>
          <w:szCs w:val="24"/>
        </w:rPr>
        <w:t xml:space="preserve">ndividual </w:t>
      </w:r>
      <w:r w:rsidRPr="003713DC">
        <w:rPr>
          <w:rFonts w:ascii="Tahoma" w:hAnsi="Tahoma" w:cs="Tahoma"/>
          <w:b w:val="0"/>
          <w:szCs w:val="24"/>
        </w:rPr>
        <w:t>h</w:t>
      </w:r>
      <w:r w:rsidR="00E30B5D" w:rsidRPr="003713DC">
        <w:rPr>
          <w:rFonts w:ascii="Tahoma" w:hAnsi="Tahoma" w:cs="Tahoma"/>
          <w:b w:val="0"/>
          <w:szCs w:val="24"/>
        </w:rPr>
        <w:t xml:space="preserve">ealthcare </w:t>
      </w:r>
      <w:r w:rsidRPr="003713DC">
        <w:rPr>
          <w:rFonts w:ascii="Tahoma" w:hAnsi="Tahoma" w:cs="Tahoma"/>
          <w:b w:val="0"/>
          <w:szCs w:val="24"/>
        </w:rPr>
        <w:t>p</w:t>
      </w:r>
      <w:r w:rsidR="00E30B5D" w:rsidRPr="003713DC">
        <w:rPr>
          <w:rFonts w:ascii="Tahoma" w:hAnsi="Tahoma" w:cs="Tahoma"/>
          <w:b w:val="0"/>
          <w:szCs w:val="24"/>
        </w:rPr>
        <w:t>lans</w:t>
      </w:r>
    </w:p>
    <w:p w14:paraId="4ED9952C" w14:textId="77777777" w:rsidR="00876DF1" w:rsidRPr="003713DC" w:rsidRDefault="00876DF1" w:rsidP="00975162">
      <w:pPr>
        <w:pStyle w:val="Title"/>
        <w:numPr>
          <w:ilvl w:val="3"/>
          <w:numId w:val="13"/>
        </w:numPr>
        <w:jc w:val="left"/>
        <w:rPr>
          <w:rFonts w:ascii="Tahoma" w:hAnsi="Tahoma" w:cs="Tahoma"/>
          <w:b w:val="0"/>
          <w:szCs w:val="24"/>
        </w:rPr>
      </w:pPr>
      <w:r w:rsidRPr="003713DC">
        <w:rPr>
          <w:rFonts w:ascii="Tahoma" w:hAnsi="Tahoma" w:cs="Tahoma"/>
          <w:b w:val="0"/>
          <w:szCs w:val="24"/>
        </w:rPr>
        <w:t>administering medication</w:t>
      </w:r>
    </w:p>
    <w:p w14:paraId="0C3C8843" w14:textId="77777777" w:rsidR="00975162"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r</w:t>
      </w:r>
      <w:r w:rsidR="00975162" w:rsidRPr="003713DC">
        <w:rPr>
          <w:rFonts w:ascii="Tahoma" w:hAnsi="Tahoma" w:cs="Tahoma"/>
          <w:b w:val="0"/>
          <w:szCs w:val="24"/>
        </w:rPr>
        <w:t>ecord keeping</w:t>
      </w:r>
    </w:p>
    <w:p w14:paraId="09442C90" w14:textId="77777777" w:rsidR="00975162"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s</w:t>
      </w:r>
      <w:r w:rsidR="00975162" w:rsidRPr="003713DC">
        <w:rPr>
          <w:rFonts w:ascii="Tahoma" w:hAnsi="Tahoma" w:cs="Tahoma"/>
          <w:b w:val="0"/>
          <w:szCs w:val="24"/>
        </w:rPr>
        <w:t>torage</w:t>
      </w:r>
    </w:p>
    <w:p w14:paraId="176E48F6" w14:textId="77777777" w:rsidR="00E30B5D" w:rsidRPr="003713DC" w:rsidRDefault="00970BF9" w:rsidP="00E30B5D">
      <w:pPr>
        <w:pStyle w:val="Title"/>
        <w:numPr>
          <w:ilvl w:val="3"/>
          <w:numId w:val="13"/>
        </w:numPr>
        <w:jc w:val="left"/>
        <w:rPr>
          <w:rFonts w:ascii="Tahoma" w:hAnsi="Tahoma" w:cs="Tahoma"/>
          <w:b w:val="0"/>
          <w:szCs w:val="24"/>
        </w:rPr>
      </w:pPr>
      <w:r w:rsidRPr="003713DC">
        <w:rPr>
          <w:rFonts w:ascii="Tahoma" w:hAnsi="Tahoma" w:cs="Tahoma"/>
          <w:b w:val="0"/>
          <w:szCs w:val="24"/>
        </w:rPr>
        <w:t>c</w:t>
      </w:r>
      <w:r w:rsidR="00E30B5D" w:rsidRPr="003713DC">
        <w:rPr>
          <w:rFonts w:ascii="Tahoma" w:hAnsi="Tahoma" w:cs="Tahoma"/>
          <w:b w:val="0"/>
          <w:szCs w:val="24"/>
        </w:rPr>
        <w:t xml:space="preserve">ontrolled </w:t>
      </w:r>
      <w:r w:rsidRPr="003713DC">
        <w:rPr>
          <w:rFonts w:ascii="Tahoma" w:hAnsi="Tahoma" w:cs="Tahoma"/>
          <w:b w:val="0"/>
          <w:szCs w:val="24"/>
        </w:rPr>
        <w:t>d</w:t>
      </w:r>
      <w:r w:rsidR="00E30B5D" w:rsidRPr="003713DC">
        <w:rPr>
          <w:rFonts w:ascii="Tahoma" w:hAnsi="Tahoma" w:cs="Tahoma"/>
          <w:b w:val="0"/>
          <w:szCs w:val="24"/>
        </w:rPr>
        <w:t>rugs</w:t>
      </w:r>
    </w:p>
    <w:p w14:paraId="7CF1C521" w14:textId="77777777" w:rsidR="004C1FF6" w:rsidRPr="003713DC" w:rsidRDefault="00970BF9" w:rsidP="005A63FE">
      <w:pPr>
        <w:pStyle w:val="Title"/>
        <w:numPr>
          <w:ilvl w:val="3"/>
          <w:numId w:val="13"/>
        </w:numPr>
        <w:jc w:val="left"/>
        <w:rPr>
          <w:rFonts w:ascii="Tahoma" w:hAnsi="Tahoma" w:cs="Tahoma"/>
          <w:b w:val="0"/>
          <w:szCs w:val="24"/>
        </w:rPr>
      </w:pPr>
      <w:r w:rsidRPr="003713DC">
        <w:rPr>
          <w:rFonts w:ascii="Tahoma" w:hAnsi="Tahoma" w:cs="Tahoma"/>
          <w:b w:val="0"/>
          <w:szCs w:val="24"/>
        </w:rPr>
        <w:t>u</w:t>
      </w:r>
      <w:r w:rsidR="004C1FF6" w:rsidRPr="003713DC">
        <w:rPr>
          <w:rFonts w:ascii="Tahoma" w:hAnsi="Tahoma" w:cs="Tahoma"/>
          <w:b w:val="0"/>
          <w:szCs w:val="24"/>
        </w:rPr>
        <w:t>nacceptable practice</w:t>
      </w:r>
    </w:p>
    <w:p w14:paraId="622472EE" w14:textId="77777777" w:rsidR="00970BF9" w:rsidRPr="003713DC" w:rsidRDefault="00970BF9" w:rsidP="005A63FE">
      <w:pPr>
        <w:pStyle w:val="Title"/>
        <w:numPr>
          <w:ilvl w:val="3"/>
          <w:numId w:val="13"/>
        </w:numPr>
        <w:jc w:val="left"/>
        <w:rPr>
          <w:rFonts w:ascii="Tahoma" w:hAnsi="Tahoma" w:cs="Tahoma"/>
          <w:b w:val="0"/>
          <w:szCs w:val="24"/>
        </w:rPr>
      </w:pPr>
      <w:r w:rsidRPr="003713DC">
        <w:rPr>
          <w:rFonts w:ascii="Tahoma" w:hAnsi="Tahoma" w:cs="Tahoma"/>
          <w:b w:val="0"/>
          <w:szCs w:val="24"/>
        </w:rPr>
        <w:t>complaints procedure</w:t>
      </w:r>
    </w:p>
    <w:p w14:paraId="2B59FCB0" w14:textId="77777777" w:rsidR="004C1FF6" w:rsidRPr="003713DC" w:rsidRDefault="004C1FF6" w:rsidP="004C1FF6">
      <w:pPr>
        <w:pStyle w:val="Title"/>
        <w:ind w:left="2880"/>
        <w:jc w:val="left"/>
        <w:rPr>
          <w:rFonts w:ascii="Tahoma" w:hAnsi="Tahoma" w:cs="Tahoma"/>
          <w:b w:val="0"/>
          <w:szCs w:val="24"/>
        </w:rPr>
      </w:pPr>
    </w:p>
    <w:p w14:paraId="363FB8D1" w14:textId="77777777" w:rsidR="00E30B5D" w:rsidRPr="003713DC" w:rsidRDefault="00E30B5D" w:rsidP="004C1FF6">
      <w:pPr>
        <w:pStyle w:val="Title"/>
        <w:ind w:left="2880"/>
        <w:jc w:val="left"/>
        <w:rPr>
          <w:rFonts w:ascii="Tahoma" w:hAnsi="Tahoma" w:cs="Tahoma"/>
          <w:b w:val="0"/>
          <w:szCs w:val="24"/>
        </w:rPr>
      </w:pPr>
    </w:p>
    <w:p w14:paraId="45A1EB57" w14:textId="77777777" w:rsidR="005A63FE" w:rsidRPr="003713DC" w:rsidRDefault="004C1FF6" w:rsidP="004C1FF6">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r w:rsidR="005A63FE" w:rsidRPr="003713DC">
        <w:rPr>
          <w:rFonts w:ascii="Tahoma" w:hAnsi="Tahoma" w:cs="Tahoma"/>
          <w:b w:val="0"/>
          <w:szCs w:val="24"/>
        </w:rPr>
        <w:t>3.</w:t>
      </w:r>
      <w:r w:rsidR="008F707C" w:rsidRPr="003713DC">
        <w:rPr>
          <w:rFonts w:ascii="Tahoma" w:hAnsi="Tahoma" w:cs="Tahoma"/>
          <w:b w:val="0"/>
          <w:szCs w:val="24"/>
        </w:rPr>
        <w:t>4</w:t>
      </w:r>
      <w:r w:rsidR="005A63FE" w:rsidRPr="003713DC">
        <w:rPr>
          <w:rFonts w:ascii="Tahoma" w:hAnsi="Tahoma" w:cs="Tahoma"/>
          <w:b w:val="0"/>
          <w:szCs w:val="24"/>
        </w:rPr>
        <w:tab/>
      </w:r>
      <w:r w:rsidR="00D44FD9" w:rsidRPr="003713DC">
        <w:rPr>
          <w:rFonts w:ascii="Tahoma" w:hAnsi="Tahoma" w:cs="Tahoma"/>
          <w:b w:val="0"/>
          <w:szCs w:val="24"/>
        </w:rPr>
        <w:t xml:space="preserve">Managing medications on </w:t>
      </w:r>
      <w:r w:rsidR="002D0D08" w:rsidRPr="003713DC">
        <w:rPr>
          <w:rFonts w:ascii="Tahoma" w:hAnsi="Tahoma" w:cs="Tahoma"/>
          <w:b w:val="0"/>
          <w:szCs w:val="24"/>
        </w:rPr>
        <w:t>Trips / outings / residential</w:t>
      </w:r>
      <w:r w:rsidR="001C2186" w:rsidRPr="003713DC">
        <w:rPr>
          <w:rFonts w:ascii="Tahoma" w:hAnsi="Tahoma" w:cs="Tahoma"/>
          <w:b w:val="0"/>
          <w:szCs w:val="24"/>
        </w:rPr>
        <w:t xml:space="preserve"> visits</w:t>
      </w:r>
      <w:r w:rsidR="005A63FE" w:rsidRPr="003713DC">
        <w:rPr>
          <w:rFonts w:ascii="Tahoma" w:hAnsi="Tahoma" w:cs="Tahoma"/>
          <w:b w:val="0"/>
          <w:szCs w:val="24"/>
        </w:rPr>
        <w:tab/>
      </w:r>
      <w:r w:rsidR="000F5D33" w:rsidRPr="003713DC">
        <w:rPr>
          <w:rFonts w:ascii="Tahoma" w:hAnsi="Tahoma" w:cs="Tahoma"/>
          <w:b w:val="0"/>
          <w:szCs w:val="24"/>
        </w:rPr>
        <w:tab/>
      </w:r>
      <w:r w:rsidR="005A63FE" w:rsidRPr="003713DC">
        <w:rPr>
          <w:rFonts w:ascii="Tahoma" w:hAnsi="Tahoma" w:cs="Tahoma"/>
          <w:b w:val="0"/>
          <w:szCs w:val="24"/>
        </w:rPr>
        <w:t>7</w:t>
      </w:r>
    </w:p>
    <w:p w14:paraId="6FCE3208" w14:textId="77777777" w:rsidR="00975162" w:rsidRPr="003713DC" w:rsidRDefault="00975162" w:rsidP="005A63FE">
      <w:pPr>
        <w:pStyle w:val="Title"/>
        <w:jc w:val="left"/>
        <w:rPr>
          <w:rFonts w:ascii="Tahoma" w:hAnsi="Tahoma" w:cs="Tahoma"/>
          <w:b w:val="0"/>
          <w:szCs w:val="24"/>
        </w:rPr>
      </w:pPr>
    </w:p>
    <w:p w14:paraId="54625D68" w14:textId="77777777" w:rsidR="004C1FF6"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p>
    <w:p w14:paraId="5CA64C66"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5</w:t>
      </w:r>
      <w:r w:rsidRPr="003713DC">
        <w:rPr>
          <w:rFonts w:ascii="Tahoma" w:hAnsi="Tahoma" w:cs="Tahoma"/>
          <w:b w:val="0"/>
          <w:szCs w:val="24"/>
        </w:rPr>
        <w:tab/>
      </w:r>
      <w:r w:rsidR="002D0D08" w:rsidRPr="003713DC">
        <w:rPr>
          <w:rFonts w:ascii="Tahoma" w:hAnsi="Tahoma" w:cs="Tahoma"/>
          <w:b w:val="0"/>
          <w:szCs w:val="24"/>
        </w:rPr>
        <w:t>Emergency Procedures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7</w:t>
      </w:r>
    </w:p>
    <w:p w14:paraId="72CDDB4A" w14:textId="77777777" w:rsidR="00975162" w:rsidRPr="003713DC" w:rsidRDefault="000F5D33" w:rsidP="005A63FE">
      <w:pPr>
        <w:pStyle w:val="Title"/>
        <w:jc w:val="left"/>
        <w:rPr>
          <w:rFonts w:ascii="Tahoma" w:hAnsi="Tahoma" w:cs="Tahoma"/>
          <w:b w:val="0"/>
          <w:szCs w:val="24"/>
        </w:rPr>
      </w:pPr>
      <w:r w:rsidRPr="003713DC">
        <w:rPr>
          <w:rFonts w:ascii="Tahoma" w:hAnsi="Tahoma" w:cs="Tahoma"/>
          <w:b w:val="0"/>
          <w:szCs w:val="24"/>
        </w:rPr>
        <w:tab/>
      </w:r>
    </w:p>
    <w:p w14:paraId="5E6297D9" w14:textId="77777777" w:rsidR="004C1FF6" w:rsidRPr="003713DC" w:rsidRDefault="004C1FF6" w:rsidP="005A63FE">
      <w:pPr>
        <w:pStyle w:val="Title"/>
        <w:jc w:val="left"/>
        <w:rPr>
          <w:rFonts w:ascii="Tahoma" w:hAnsi="Tahoma" w:cs="Tahoma"/>
          <w:b w:val="0"/>
          <w:szCs w:val="24"/>
        </w:rPr>
      </w:pPr>
    </w:p>
    <w:p w14:paraId="07684451"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6</w:t>
      </w:r>
      <w:r w:rsidRPr="003713DC">
        <w:rPr>
          <w:rFonts w:ascii="Tahoma" w:hAnsi="Tahoma" w:cs="Tahoma"/>
          <w:b w:val="0"/>
          <w:szCs w:val="24"/>
        </w:rPr>
        <w:tab/>
      </w:r>
      <w:r w:rsidR="002D0D08" w:rsidRPr="003713DC">
        <w:rPr>
          <w:rFonts w:ascii="Tahoma" w:hAnsi="Tahoma" w:cs="Tahoma"/>
          <w:b w:val="0"/>
          <w:szCs w:val="24"/>
        </w:rPr>
        <w:t>Further Guidance</w:t>
      </w:r>
      <w:r w:rsidR="00966768" w:rsidRPr="003713DC">
        <w:rPr>
          <w:rFonts w:ascii="Tahoma" w:hAnsi="Tahoma" w:cs="Tahoma"/>
          <w:b w:val="0"/>
          <w:szCs w:val="24"/>
        </w:rPr>
        <w:t xml:space="preserve"> and References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8</w:t>
      </w:r>
    </w:p>
    <w:p w14:paraId="46117ACB" w14:textId="77777777" w:rsidR="00975162" w:rsidRPr="003713DC" w:rsidRDefault="00975162" w:rsidP="005A63FE">
      <w:pPr>
        <w:pStyle w:val="Title"/>
        <w:jc w:val="left"/>
        <w:rPr>
          <w:rFonts w:ascii="Tahoma" w:hAnsi="Tahoma" w:cs="Tahoma"/>
          <w:b w:val="0"/>
          <w:szCs w:val="24"/>
        </w:rPr>
      </w:pPr>
    </w:p>
    <w:p w14:paraId="27A08D66" w14:textId="77777777" w:rsidR="004C1FF6" w:rsidRPr="003713DC" w:rsidRDefault="004C1FF6" w:rsidP="005A63FE">
      <w:pPr>
        <w:pStyle w:val="Title"/>
        <w:jc w:val="left"/>
        <w:rPr>
          <w:rFonts w:ascii="Tahoma" w:hAnsi="Tahoma" w:cs="Tahoma"/>
          <w:b w:val="0"/>
          <w:szCs w:val="24"/>
        </w:rPr>
      </w:pPr>
    </w:p>
    <w:p w14:paraId="555D38C0"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7</w:t>
      </w:r>
      <w:r w:rsidRPr="003713DC">
        <w:rPr>
          <w:rFonts w:ascii="Tahoma" w:hAnsi="Tahoma" w:cs="Tahoma"/>
          <w:b w:val="0"/>
          <w:szCs w:val="24"/>
        </w:rPr>
        <w:tab/>
      </w:r>
      <w:r w:rsidR="002D0D08" w:rsidRPr="003713DC">
        <w:rPr>
          <w:rFonts w:ascii="Tahoma" w:hAnsi="Tahoma" w:cs="Tahoma"/>
          <w:b w:val="0"/>
          <w:szCs w:val="24"/>
        </w:rPr>
        <w:t>Templates</w:t>
      </w:r>
      <w:r w:rsidR="004C1FF6" w:rsidRPr="003713DC">
        <w:rPr>
          <w:rFonts w:ascii="Tahoma" w:hAnsi="Tahoma" w:cs="Tahoma"/>
          <w:b w:val="0"/>
          <w:szCs w:val="24"/>
        </w:rPr>
        <w:t xml:space="preserve"> / Appendices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2D0D08"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8</w:t>
      </w:r>
    </w:p>
    <w:p w14:paraId="74570E84" w14:textId="77777777" w:rsidR="00BE21A3" w:rsidRPr="003713DC" w:rsidRDefault="00BE21A3" w:rsidP="005A63FE">
      <w:pPr>
        <w:pStyle w:val="Title"/>
        <w:jc w:val="left"/>
        <w:rPr>
          <w:rFonts w:ascii="Tahoma" w:hAnsi="Tahoma" w:cs="Tahoma"/>
          <w:b w:val="0"/>
          <w:szCs w:val="24"/>
        </w:rPr>
      </w:pPr>
    </w:p>
    <w:p w14:paraId="4AD4C5F4" w14:textId="77777777" w:rsidR="00BE21A3" w:rsidRPr="003713DC" w:rsidRDefault="00BE21A3"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1:</w:t>
      </w:r>
      <w:r w:rsidRPr="003713DC">
        <w:rPr>
          <w:rFonts w:ascii="Tahoma" w:hAnsi="Tahoma" w:cs="Tahoma"/>
          <w:b w:val="0"/>
          <w:szCs w:val="24"/>
        </w:rPr>
        <w:tab/>
        <w:t xml:space="preserve">model </w:t>
      </w:r>
      <w:proofErr w:type="spellStart"/>
      <w:r w:rsidRPr="003713DC">
        <w:rPr>
          <w:rFonts w:ascii="Tahoma" w:hAnsi="Tahoma" w:cs="Tahoma"/>
          <w:b w:val="0"/>
          <w:szCs w:val="24"/>
        </w:rPr>
        <w:t>IHCP</w:t>
      </w:r>
      <w:proofErr w:type="spellEnd"/>
      <w:r w:rsidRPr="003713DC">
        <w:rPr>
          <w:rFonts w:ascii="Tahoma" w:hAnsi="Tahoma" w:cs="Tahoma"/>
          <w:b w:val="0"/>
          <w:szCs w:val="24"/>
        </w:rPr>
        <w:t xml:space="preserve"> flowchart</w:t>
      </w:r>
    </w:p>
    <w:p w14:paraId="5FBAFFF9"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2:</w:t>
      </w:r>
      <w:r w:rsidRPr="003713DC">
        <w:rPr>
          <w:rFonts w:ascii="Tahoma" w:hAnsi="Tahoma" w:cs="Tahoma"/>
          <w:b w:val="0"/>
          <w:szCs w:val="24"/>
        </w:rPr>
        <w:tab/>
        <w:t>Letter for consent to use emergency inhaler</w:t>
      </w:r>
    </w:p>
    <w:p w14:paraId="23FAE799"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3:</w:t>
      </w:r>
      <w:r w:rsidRPr="003713DC">
        <w:rPr>
          <w:rFonts w:ascii="Tahoma" w:hAnsi="Tahoma" w:cs="Tahoma"/>
          <w:b w:val="0"/>
          <w:szCs w:val="24"/>
        </w:rPr>
        <w:tab/>
        <w:t>Letter to inform of use of emergency inhaler</w:t>
      </w:r>
    </w:p>
    <w:p w14:paraId="6B93A0E3"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4:</w:t>
      </w:r>
      <w:r w:rsidRPr="003713DC">
        <w:rPr>
          <w:rFonts w:ascii="Tahoma" w:hAnsi="Tahoma" w:cs="Tahoma"/>
          <w:b w:val="0"/>
          <w:szCs w:val="24"/>
        </w:rPr>
        <w:tab/>
      </w:r>
      <w:r w:rsidR="000F5D33" w:rsidRPr="003713DC">
        <w:rPr>
          <w:rFonts w:ascii="Tahoma" w:hAnsi="Tahoma" w:cs="Tahoma"/>
          <w:b w:val="0"/>
          <w:szCs w:val="24"/>
        </w:rPr>
        <w:t>b</w:t>
      </w:r>
      <w:r w:rsidRPr="003713DC">
        <w:rPr>
          <w:rFonts w:ascii="Tahoma" w:hAnsi="Tahoma" w:cs="Tahoma"/>
          <w:b w:val="0"/>
          <w:szCs w:val="24"/>
        </w:rPr>
        <w:t>ody</w:t>
      </w:r>
      <w:r w:rsidR="000F5D33" w:rsidRPr="003713DC">
        <w:rPr>
          <w:rFonts w:ascii="Tahoma" w:hAnsi="Tahoma" w:cs="Tahoma"/>
          <w:b w:val="0"/>
          <w:szCs w:val="24"/>
        </w:rPr>
        <w:t xml:space="preserve"> </w:t>
      </w:r>
      <w:r w:rsidRPr="003713DC">
        <w:rPr>
          <w:rFonts w:ascii="Tahoma" w:hAnsi="Tahoma" w:cs="Tahoma"/>
          <w:b w:val="0"/>
          <w:szCs w:val="24"/>
        </w:rPr>
        <w:t>map</w:t>
      </w:r>
    </w:p>
    <w:p w14:paraId="1990092C" w14:textId="77777777" w:rsidR="004C1FF6" w:rsidRPr="003713DC" w:rsidRDefault="004C1FF6" w:rsidP="005A63FE">
      <w:pPr>
        <w:pStyle w:val="Title"/>
        <w:jc w:val="left"/>
        <w:rPr>
          <w:rFonts w:ascii="Tahoma" w:hAnsi="Tahoma" w:cs="Tahoma"/>
          <w:b w:val="0"/>
          <w:szCs w:val="24"/>
        </w:rPr>
      </w:pPr>
    </w:p>
    <w:p w14:paraId="45BC9541" w14:textId="77777777" w:rsidR="007F08EC" w:rsidRPr="003713DC" w:rsidRDefault="004C1FF6" w:rsidP="004C1FF6">
      <w:pPr>
        <w:pStyle w:val="Title"/>
        <w:numPr>
          <w:ilvl w:val="0"/>
          <w:numId w:val="17"/>
        </w:numPr>
        <w:jc w:val="left"/>
        <w:rPr>
          <w:rFonts w:ascii="Tahoma" w:hAnsi="Tahoma" w:cs="Tahoma"/>
          <w:b w:val="0"/>
          <w:szCs w:val="24"/>
        </w:rPr>
      </w:pPr>
      <w:r w:rsidRPr="003713DC">
        <w:rPr>
          <w:rFonts w:ascii="Tahoma" w:hAnsi="Tahoma" w:cs="Tahoma"/>
          <w:b w:val="0"/>
          <w:szCs w:val="24"/>
        </w:rPr>
        <w:t xml:space="preserve">Template A:  </w:t>
      </w:r>
      <w:r w:rsidR="000F5D33" w:rsidRPr="003713DC">
        <w:rPr>
          <w:rFonts w:ascii="Tahoma" w:hAnsi="Tahoma" w:cs="Tahoma"/>
          <w:b w:val="0"/>
          <w:szCs w:val="24"/>
        </w:rPr>
        <w:tab/>
      </w:r>
      <w:r w:rsidRPr="003713DC">
        <w:rPr>
          <w:rFonts w:ascii="Tahoma" w:hAnsi="Tahoma" w:cs="Tahoma"/>
          <w:b w:val="0"/>
          <w:szCs w:val="24"/>
        </w:rPr>
        <w:t>individual healthcare plan (</w:t>
      </w:r>
      <w:proofErr w:type="spellStart"/>
      <w:r w:rsidRPr="003713DC">
        <w:rPr>
          <w:rFonts w:ascii="Tahoma" w:hAnsi="Tahoma" w:cs="Tahoma"/>
          <w:b w:val="0"/>
          <w:szCs w:val="24"/>
        </w:rPr>
        <w:t>IHCP</w:t>
      </w:r>
      <w:proofErr w:type="spellEnd"/>
      <w:r w:rsidRPr="003713DC">
        <w:rPr>
          <w:rFonts w:ascii="Tahoma" w:hAnsi="Tahoma" w:cs="Tahoma"/>
          <w:b w:val="0"/>
          <w:szCs w:val="24"/>
        </w:rPr>
        <w:t>)</w:t>
      </w:r>
    </w:p>
    <w:p w14:paraId="6EB6C842"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 xml:space="preserve">Template B: </w:t>
      </w:r>
      <w:r w:rsidRPr="003713DC">
        <w:rPr>
          <w:rFonts w:ascii="Tahoma" w:hAnsi="Tahoma" w:cs="Tahoma"/>
          <w:b w:val="0"/>
          <w:szCs w:val="24"/>
        </w:rPr>
        <w:tab/>
        <w:t>parental agreement for setting to</w:t>
      </w:r>
      <w:r w:rsidR="000F5D33" w:rsidRPr="003713DC">
        <w:rPr>
          <w:rFonts w:ascii="Tahoma" w:hAnsi="Tahoma" w:cs="Tahoma"/>
          <w:b w:val="0"/>
          <w:szCs w:val="24"/>
        </w:rPr>
        <w:t xml:space="preserve"> </w:t>
      </w:r>
      <w:r w:rsidRPr="003713DC">
        <w:rPr>
          <w:rFonts w:ascii="Tahoma" w:hAnsi="Tahoma" w:cs="Tahoma"/>
          <w:b w:val="0"/>
          <w:szCs w:val="24"/>
        </w:rPr>
        <w:t>administer medicine</w:t>
      </w:r>
    </w:p>
    <w:p w14:paraId="752D9086"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C:</w:t>
      </w:r>
      <w:r w:rsidRPr="003713DC">
        <w:rPr>
          <w:rFonts w:ascii="Tahoma" w:hAnsi="Tahoma" w:cs="Tahoma"/>
          <w:b w:val="0"/>
          <w:szCs w:val="24"/>
        </w:rPr>
        <w:tab/>
        <w:t>record</w:t>
      </w:r>
      <w:r w:rsidR="000F5D33" w:rsidRPr="003713DC">
        <w:rPr>
          <w:rFonts w:ascii="Tahoma" w:hAnsi="Tahoma" w:cs="Tahoma"/>
          <w:b w:val="0"/>
          <w:szCs w:val="24"/>
        </w:rPr>
        <w:t xml:space="preserve"> of medicine administered to an </w:t>
      </w:r>
      <w:r w:rsidRPr="003713DC">
        <w:rPr>
          <w:rFonts w:ascii="Tahoma" w:hAnsi="Tahoma" w:cs="Tahoma"/>
          <w:b w:val="0"/>
          <w:szCs w:val="24"/>
        </w:rPr>
        <w:t>individual child</w:t>
      </w:r>
    </w:p>
    <w:p w14:paraId="700E4AF4"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D:</w:t>
      </w:r>
      <w:r w:rsidRPr="003713DC">
        <w:rPr>
          <w:rFonts w:ascii="Tahoma" w:hAnsi="Tahoma" w:cs="Tahoma"/>
          <w:b w:val="0"/>
          <w:szCs w:val="24"/>
        </w:rPr>
        <w:tab/>
        <w:t>record of medicine administered to all children</w:t>
      </w:r>
    </w:p>
    <w:p w14:paraId="6F5E7098"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E:</w:t>
      </w:r>
      <w:r w:rsidRPr="003713DC">
        <w:rPr>
          <w:rFonts w:ascii="Tahoma" w:hAnsi="Tahoma" w:cs="Tahoma"/>
          <w:b w:val="0"/>
          <w:szCs w:val="24"/>
        </w:rPr>
        <w:tab/>
        <w:t>staff training record – administration of</w:t>
      </w:r>
      <w:r w:rsidR="000F5D33" w:rsidRPr="003713DC">
        <w:rPr>
          <w:rFonts w:ascii="Tahoma" w:hAnsi="Tahoma" w:cs="Tahoma"/>
          <w:b w:val="0"/>
          <w:szCs w:val="24"/>
        </w:rPr>
        <w:t xml:space="preserve"> m</w:t>
      </w:r>
      <w:r w:rsidRPr="003713DC">
        <w:rPr>
          <w:rFonts w:ascii="Tahoma" w:hAnsi="Tahoma" w:cs="Tahoma"/>
          <w:b w:val="0"/>
          <w:szCs w:val="24"/>
        </w:rPr>
        <w:t>edicines</w:t>
      </w:r>
    </w:p>
    <w:p w14:paraId="15125E19" w14:textId="77777777" w:rsidR="004C1FF6" w:rsidRPr="003713DC" w:rsidRDefault="004C1FF6" w:rsidP="004C1FF6">
      <w:pPr>
        <w:pStyle w:val="Title"/>
        <w:ind w:left="2880"/>
        <w:jc w:val="left"/>
        <w:rPr>
          <w:rFonts w:ascii="Tahoma" w:hAnsi="Tahoma" w:cs="Tahoma"/>
          <w:b w:val="0"/>
          <w:szCs w:val="24"/>
        </w:rPr>
      </w:pPr>
    </w:p>
    <w:p w14:paraId="7CB0A7B1" w14:textId="77777777" w:rsidR="003713DC" w:rsidRDefault="007F08EC" w:rsidP="003713DC">
      <w:pPr>
        <w:pStyle w:val="Title"/>
        <w:jc w:val="left"/>
        <w:rPr>
          <w:rFonts w:ascii="Tahoma" w:hAnsi="Tahoma" w:cs="Tahoma"/>
          <w:szCs w:val="24"/>
        </w:rPr>
      </w:pPr>
      <w:r w:rsidRPr="003713DC">
        <w:rPr>
          <w:rFonts w:ascii="Tahoma" w:hAnsi="Tahoma" w:cs="Tahoma"/>
          <w:b w:val="0"/>
          <w:noProof/>
          <w:szCs w:val="24"/>
          <w:lang w:eastAsia="en-GB"/>
        </w:rPr>
        <w:lastRenderedPageBreak/>
        <mc:AlternateContent>
          <mc:Choice Requires="wps">
            <w:drawing>
              <wp:anchor distT="45720" distB="45720" distL="114300" distR="114300" simplePos="0" relativeHeight="251708416" behindDoc="0" locked="0" layoutInCell="1" allowOverlap="1" wp14:anchorId="77C9DF55" wp14:editId="1689AC3B">
                <wp:simplePos x="0" y="0"/>
                <wp:positionH relativeFrom="column">
                  <wp:posOffset>-62865</wp:posOffset>
                </wp:positionH>
                <wp:positionV relativeFrom="paragraph">
                  <wp:posOffset>3810</wp:posOffset>
                </wp:positionV>
                <wp:extent cx="6305550" cy="863600"/>
                <wp:effectExtent l="0" t="0" r="1905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35A4F8F3" w14:textId="77777777" w:rsidR="003713DC" w:rsidRPr="007F4890" w:rsidRDefault="003713DC" w:rsidP="001A0F62">
                            <w:pPr>
                              <w:spacing w:after="0"/>
                              <w:jc w:val="center"/>
                              <w:rPr>
                                <w:b/>
                                <w:sz w:val="28"/>
                                <w:szCs w:val="28"/>
                              </w:rPr>
                            </w:pPr>
                            <w:r>
                              <w:rPr>
                                <w:b/>
                                <w:sz w:val="28"/>
                                <w:szCs w:val="28"/>
                              </w:rPr>
                              <w:t>Scargill Church of England Primary School</w:t>
                            </w:r>
                            <w:r>
                              <w:rPr>
                                <w:b/>
                                <w:sz w:val="28"/>
                                <w:szCs w:val="28"/>
                              </w:rPr>
                              <w:tab/>
                            </w:r>
                          </w:p>
                          <w:p w14:paraId="14EF60C4" w14:textId="77777777" w:rsidR="003713DC" w:rsidRPr="007F4890" w:rsidRDefault="003713DC" w:rsidP="001A0F62">
                            <w:pPr>
                              <w:spacing w:after="0"/>
                              <w:jc w:val="center"/>
                              <w:rPr>
                                <w:b/>
                                <w:sz w:val="28"/>
                                <w:szCs w:val="28"/>
                              </w:rPr>
                            </w:pPr>
                            <w:r w:rsidRPr="007F4890">
                              <w:rPr>
                                <w:b/>
                                <w:sz w:val="28"/>
                                <w:szCs w:val="28"/>
                              </w:rPr>
                              <w:t xml:space="preserve">Section 1 </w:t>
                            </w:r>
                          </w:p>
                          <w:p w14:paraId="3E5FF48D" w14:textId="77777777" w:rsidR="003713DC" w:rsidRPr="007F4890" w:rsidRDefault="003713DC" w:rsidP="001A0F62">
                            <w:pPr>
                              <w:spacing w:after="0"/>
                              <w:jc w:val="center"/>
                              <w:rPr>
                                <w:b/>
                                <w:caps/>
                                <w:sz w:val="28"/>
                                <w:szCs w:val="28"/>
                              </w:rPr>
                            </w:pPr>
                            <w:r w:rsidRPr="007F4890">
                              <w:rPr>
                                <w:b/>
                                <w:sz w:val="28"/>
                                <w:szCs w:val="28"/>
                              </w:rPr>
                              <w:t xml:space="preserve">Introduction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9DF55" id="_x0000_t202" coordsize="21600,21600" o:spt="202" path="m,l,21600r21600,l21600,xe">
                <v:stroke joinstyle="miter"/>
                <v:path gradientshapeok="t" o:connecttype="rect"/>
              </v:shapetype>
              <v:shape id="Text Box 2" o:spid="_x0000_s1026" type="#_x0000_t202" style="position:absolute;margin-left:-4.95pt;margin-top:.3pt;width:496.5pt;height:6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" fillcolor="#d8d8d8 [2732]">
                <v:textbox>
                  <w:txbxContent>
                    <w:p w14:paraId="35A4F8F3" w14:textId="77777777" w:rsidR="003713DC" w:rsidRPr="007F4890" w:rsidRDefault="003713DC" w:rsidP="001A0F62">
                      <w:pPr>
                        <w:spacing w:after="0"/>
                        <w:jc w:val="center"/>
                        <w:rPr>
                          <w:b/>
                          <w:sz w:val="28"/>
                          <w:szCs w:val="28"/>
                        </w:rPr>
                      </w:pPr>
                      <w:r>
                        <w:rPr>
                          <w:b/>
                          <w:sz w:val="28"/>
                          <w:szCs w:val="28"/>
                        </w:rPr>
                        <w:t>Scargill Church of England Primary School</w:t>
                      </w:r>
                      <w:r>
                        <w:rPr>
                          <w:b/>
                          <w:sz w:val="28"/>
                          <w:szCs w:val="28"/>
                        </w:rPr>
                        <w:tab/>
                      </w:r>
                    </w:p>
                    <w:p w14:paraId="14EF60C4" w14:textId="77777777" w:rsidR="003713DC" w:rsidRPr="007F4890" w:rsidRDefault="003713DC" w:rsidP="001A0F62">
                      <w:pPr>
                        <w:spacing w:after="0"/>
                        <w:jc w:val="center"/>
                        <w:rPr>
                          <w:b/>
                          <w:sz w:val="28"/>
                          <w:szCs w:val="28"/>
                        </w:rPr>
                      </w:pPr>
                      <w:r w:rsidRPr="007F4890">
                        <w:rPr>
                          <w:b/>
                          <w:sz w:val="28"/>
                          <w:szCs w:val="28"/>
                        </w:rPr>
                        <w:t xml:space="preserve">Section 1 </w:t>
                      </w:r>
                    </w:p>
                    <w:p w14:paraId="3E5FF48D" w14:textId="77777777" w:rsidR="003713DC" w:rsidRPr="007F4890" w:rsidRDefault="003713DC" w:rsidP="001A0F62">
                      <w:pPr>
                        <w:spacing w:after="0"/>
                        <w:jc w:val="center"/>
                        <w:rPr>
                          <w:b/>
                          <w:caps/>
                          <w:sz w:val="28"/>
                          <w:szCs w:val="28"/>
                        </w:rPr>
                      </w:pPr>
                      <w:r w:rsidRPr="007F4890">
                        <w:rPr>
                          <w:b/>
                          <w:sz w:val="28"/>
                          <w:szCs w:val="28"/>
                        </w:rPr>
                        <w:t xml:space="preserve">Introduction </w:t>
                      </w:r>
                    </w:p>
                  </w:txbxContent>
                </v:textbox>
                <w10:wrap type="square"/>
              </v:shape>
            </w:pict>
          </mc:Fallback>
        </mc:AlternateContent>
      </w:r>
    </w:p>
    <w:p w14:paraId="201E1D80" w14:textId="77777777" w:rsidR="002C7390" w:rsidRPr="003713DC" w:rsidRDefault="007F08EC" w:rsidP="003713DC">
      <w:pPr>
        <w:pStyle w:val="Title"/>
        <w:jc w:val="left"/>
        <w:rPr>
          <w:rFonts w:ascii="Tahoma" w:hAnsi="Tahoma" w:cs="Tahoma"/>
          <w:szCs w:val="24"/>
        </w:rPr>
      </w:pPr>
      <w:r w:rsidRPr="003713DC">
        <w:rPr>
          <w:rFonts w:ascii="Tahoma" w:hAnsi="Tahoma" w:cs="Tahoma"/>
          <w:szCs w:val="24"/>
        </w:rPr>
        <w:t xml:space="preserve">This policy has been developed </w:t>
      </w:r>
      <w:r w:rsidR="008924C9" w:rsidRPr="003713DC">
        <w:rPr>
          <w:rFonts w:ascii="Tahoma" w:hAnsi="Tahoma" w:cs="Tahoma"/>
          <w:szCs w:val="24"/>
        </w:rPr>
        <w:t xml:space="preserve">for </w:t>
      </w:r>
      <w:r w:rsidR="003713DC">
        <w:rPr>
          <w:rFonts w:ascii="Tahoma" w:hAnsi="Tahoma" w:cs="Tahoma"/>
          <w:szCs w:val="24"/>
        </w:rPr>
        <w:t>School</w:t>
      </w:r>
      <w:r w:rsidRPr="003713DC">
        <w:rPr>
          <w:rFonts w:ascii="Tahoma" w:hAnsi="Tahoma" w:cs="Tahoma"/>
          <w:szCs w:val="24"/>
        </w:rPr>
        <w:t xml:space="preserve"> schools to ensure pupils/students are fully supported with medical conditions.  It has been developed in lin</w:t>
      </w:r>
      <w:r w:rsidR="002C7390" w:rsidRPr="003713DC">
        <w:rPr>
          <w:rFonts w:ascii="Tahoma" w:hAnsi="Tahoma" w:cs="Tahoma"/>
          <w:szCs w:val="24"/>
        </w:rPr>
        <w:t>e</w:t>
      </w:r>
      <w:r w:rsidRPr="003713DC">
        <w:rPr>
          <w:rFonts w:ascii="Tahoma" w:hAnsi="Tahoma" w:cs="Tahoma"/>
          <w:szCs w:val="24"/>
        </w:rPr>
        <w:t xml:space="preserve"> with the Department for Education statutory guidance on Supporting Pupils with Medical Conditions (2014) </w:t>
      </w:r>
      <w:r w:rsidR="002C7390" w:rsidRPr="003713DC">
        <w:rPr>
          <w:rFonts w:ascii="Tahoma" w:hAnsi="Tahoma" w:cs="Tahoma"/>
          <w:szCs w:val="24"/>
        </w:rPr>
        <w:t>For Governing Bodies of Maintained Schools and Proprietors of Academies in England December 2015</w:t>
      </w:r>
    </w:p>
    <w:p w14:paraId="3E5E7611" w14:textId="77777777" w:rsidR="002C7390" w:rsidRPr="003713DC" w:rsidRDefault="002942AE" w:rsidP="00966768">
      <w:pPr>
        <w:jc w:val="both"/>
        <w:rPr>
          <w:rFonts w:ascii="Tahoma" w:hAnsi="Tahoma" w:cs="Tahoma"/>
          <w:b/>
          <w:sz w:val="24"/>
          <w:szCs w:val="24"/>
        </w:rPr>
      </w:pPr>
      <w:hyperlink r:id="rId12" w:history="1">
        <w:r w:rsidR="002C7390" w:rsidRPr="003713DC">
          <w:rPr>
            <w:rStyle w:val="Hyperlink"/>
            <w:rFonts w:ascii="Tahoma" w:hAnsi="Tahoma" w:cs="Tahoma"/>
            <w:sz w:val="24"/>
            <w:szCs w:val="24"/>
          </w:rPr>
          <w:t>https://www.gov.uk/government/uploads/system/uploads/attachment_data/file/484418/supporting-pupils-at-school-with-medical-conditions.pdf</w:t>
        </w:r>
      </w:hyperlink>
    </w:p>
    <w:p w14:paraId="48E4375A" w14:textId="77777777" w:rsidR="002C7390" w:rsidRPr="003713DC" w:rsidRDefault="00401097" w:rsidP="00966768">
      <w:pPr>
        <w:jc w:val="both"/>
        <w:rPr>
          <w:rFonts w:ascii="Tahoma" w:hAnsi="Tahoma" w:cs="Tahoma"/>
          <w:sz w:val="24"/>
          <w:szCs w:val="24"/>
        </w:rPr>
      </w:pPr>
      <w:r w:rsidRPr="003713DC">
        <w:rPr>
          <w:rFonts w:ascii="Tahoma" w:hAnsi="Tahoma" w:cs="Tahoma"/>
          <w:sz w:val="24"/>
          <w:szCs w:val="24"/>
        </w:rPr>
        <w:t xml:space="preserve">This </w:t>
      </w:r>
      <w:r w:rsidR="002C7390" w:rsidRPr="003713DC">
        <w:rPr>
          <w:rFonts w:ascii="Tahoma" w:hAnsi="Tahoma" w:cs="Tahoma"/>
          <w:sz w:val="24"/>
          <w:szCs w:val="24"/>
        </w:rPr>
        <w:t>policy has not been developed by a specific medical professional or organisation / body.</w:t>
      </w:r>
    </w:p>
    <w:p w14:paraId="762C54FA" w14:textId="77777777" w:rsidR="001C2186" w:rsidRPr="003713DC" w:rsidRDefault="00966768" w:rsidP="001C2186">
      <w:pPr>
        <w:jc w:val="both"/>
        <w:rPr>
          <w:rFonts w:ascii="Tahoma" w:eastAsia="Times" w:hAnsi="Tahoma" w:cs="Tahoma"/>
          <w:sz w:val="28"/>
          <w:szCs w:val="28"/>
        </w:rPr>
      </w:pPr>
      <w:r w:rsidRPr="003713DC">
        <w:rPr>
          <w:rFonts w:ascii="Tahoma" w:hAnsi="Tahoma" w:cs="Tahoma"/>
          <w:sz w:val="24"/>
          <w:szCs w:val="24"/>
        </w:rPr>
        <w:t>T</w:t>
      </w:r>
      <w:r w:rsidR="002C7390" w:rsidRPr="003713DC">
        <w:rPr>
          <w:rFonts w:ascii="Tahoma" w:hAnsi="Tahoma" w:cs="Tahoma"/>
          <w:sz w:val="24"/>
          <w:szCs w:val="24"/>
        </w:rPr>
        <w:t>he policy should be used as a starting point and customi</w:t>
      </w:r>
      <w:r w:rsidR="00546DC4" w:rsidRPr="003713DC">
        <w:rPr>
          <w:rFonts w:ascii="Tahoma" w:hAnsi="Tahoma" w:cs="Tahoma"/>
          <w:sz w:val="24"/>
          <w:szCs w:val="24"/>
        </w:rPr>
        <w:t>s</w:t>
      </w:r>
      <w:r w:rsidR="002C7390" w:rsidRPr="003713DC">
        <w:rPr>
          <w:rFonts w:ascii="Tahoma" w:hAnsi="Tahoma" w:cs="Tahoma"/>
          <w:sz w:val="24"/>
          <w:szCs w:val="24"/>
        </w:rPr>
        <w:t xml:space="preserve">ed to reflect management, training, administering and medication storage procedures of the individual </w:t>
      </w:r>
      <w:r w:rsidR="003713DC">
        <w:rPr>
          <w:rFonts w:ascii="Tahoma" w:hAnsi="Tahoma" w:cs="Tahoma"/>
          <w:sz w:val="24"/>
          <w:szCs w:val="24"/>
        </w:rPr>
        <w:t>school</w:t>
      </w:r>
      <w:r w:rsidR="002C7390" w:rsidRPr="003713DC">
        <w:rPr>
          <w:rFonts w:ascii="Tahoma" w:hAnsi="Tahoma" w:cs="Tahoma"/>
          <w:sz w:val="24"/>
          <w:szCs w:val="24"/>
        </w:rPr>
        <w:t>.</w:t>
      </w:r>
      <w:r w:rsidR="007F08EC" w:rsidRPr="003713DC">
        <w:rPr>
          <w:rFonts w:ascii="Tahoma" w:hAnsi="Tahoma" w:cs="Tahoma"/>
          <w:b/>
          <w:sz w:val="28"/>
          <w:szCs w:val="28"/>
        </w:rPr>
        <w:br w:type="page"/>
      </w:r>
    </w:p>
    <w:p w14:paraId="1DC5007F" w14:textId="77777777" w:rsidR="002D0D08" w:rsidRPr="003713DC" w:rsidRDefault="001C2186" w:rsidP="002D0D08">
      <w:pPr>
        <w:pStyle w:val="Title"/>
        <w:jc w:val="left"/>
        <w:rPr>
          <w:rFonts w:ascii="Tahoma" w:hAnsi="Tahoma" w:cs="Tahoma"/>
          <w:szCs w:val="24"/>
        </w:rPr>
      </w:pPr>
      <w:r w:rsidRPr="003713DC">
        <w:rPr>
          <w:rFonts w:ascii="Tahoma" w:hAnsi="Tahoma" w:cs="Tahoma"/>
          <w:b w:val="0"/>
          <w:noProof/>
          <w:szCs w:val="24"/>
          <w:lang w:eastAsia="en-GB"/>
        </w:rPr>
        <w:lastRenderedPageBreak/>
        <mc:AlternateContent>
          <mc:Choice Requires="wps">
            <w:drawing>
              <wp:anchor distT="45720" distB="45720" distL="114300" distR="114300" simplePos="0" relativeHeight="251734016" behindDoc="0" locked="0" layoutInCell="1" allowOverlap="1" wp14:anchorId="5760C097" wp14:editId="35C93E24">
                <wp:simplePos x="0" y="0"/>
                <wp:positionH relativeFrom="margin">
                  <wp:align>left</wp:align>
                </wp:positionH>
                <wp:positionV relativeFrom="paragraph">
                  <wp:posOffset>216535</wp:posOffset>
                </wp:positionV>
                <wp:extent cx="6305550" cy="863600"/>
                <wp:effectExtent l="0" t="0" r="19050"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6006E4C2" w14:textId="77777777" w:rsidR="003713DC" w:rsidRDefault="003713DC" w:rsidP="001C2186">
                            <w:pPr>
                              <w:pStyle w:val="Title"/>
                              <w:rPr>
                                <w:rFonts w:ascii="Arial" w:hAnsi="Arial" w:cs="Arial"/>
                                <w:sz w:val="28"/>
                                <w:szCs w:val="28"/>
                              </w:rPr>
                            </w:pPr>
                            <w:r>
                              <w:rPr>
                                <w:rFonts w:ascii="Arial" w:hAnsi="Arial" w:cs="Arial"/>
                                <w:sz w:val="28"/>
                                <w:szCs w:val="28"/>
                              </w:rPr>
                              <w:t>Scargill Church of England Primary School</w:t>
                            </w:r>
                          </w:p>
                          <w:p w14:paraId="0382BE13"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Section 2</w:t>
                            </w:r>
                          </w:p>
                          <w:p w14:paraId="49C28FFB"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481A690C"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0C097" id="_x0000_s1027" type="#_x0000_t202" style="position:absolute;margin-left:0;margin-top:17.05pt;width:496.5pt;height:68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" fillcolor="#d8d8d8 [2732]">
                <v:textbox>
                  <w:txbxContent>
                    <w:p w14:paraId="6006E4C2" w14:textId="77777777" w:rsidR="003713DC" w:rsidRDefault="003713DC" w:rsidP="001C2186">
                      <w:pPr>
                        <w:pStyle w:val="Title"/>
                        <w:rPr>
                          <w:rFonts w:ascii="Arial" w:hAnsi="Arial" w:cs="Arial"/>
                          <w:sz w:val="28"/>
                          <w:szCs w:val="28"/>
                        </w:rPr>
                      </w:pPr>
                      <w:r>
                        <w:rPr>
                          <w:rFonts w:ascii="Arial" w:hAnsi="Arial" w:cs="Arial"/>
                          <w:sz w:val="28"/>
                          <w:szCs w:val="28"/>
                        </w:rPr>
                        <w:t>Scargill Church of England Primary School</w:t>
                      </w:r>
                    </w:p>
                    <w:p w14:paraId="0382BE13"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Section 2</w:t>
                      </w:r>
                    </w:p>
                    <w:p w14:paraId="49C28FFB"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481A690C" w14:textId="77777777" w:rsidR="003713DC" w:rsidRPr="007F4890" w:rsidRDefault="003713DC" w:rsidP="001C2186">
                      <w:pPr>
                        <w:spacing w:after="0"/>
                        <w:jc w:val="center"/>
                        <w:rPr>
                          <w:b/>
                          <w:caps/>
                          <w:sz w:val="28"/>
                          <w:szCs w:val="28"/>
                        </w:rPr>
                      </w:pPr>
                    </w:p>
                  </w:txbxContent>
                </v:textbox>
                <w10:wrap type="square" anchorx="margin"/>
              </v:shape>
            </w:pict>
          </mc:Fallback>
        </mc:AlternateContent>
      </w:r>
      <w:r w:rsidR="005A63FE" w:rsidRPr="003713DC">
        <w:rPr>
          <w:rFonts w:ascii="Tahoma" w:hAnsi="Tahoma" w:cs="Tahoma"/>
          <w:b w:val="0"/>
          <w:szCs w:val="24"/>
        </w:rPr>
        <w:tab/>
      </w:r>
      <w:r w:rsidR="005A63FE" w:rsidRPr="003713DC">
        <w:rPr>
          <w:rFonts w:ascii="Tahoma" w:hAnsi="Tahoma" w:cs="Tahoma"/>
          <w:b w:val="0"/>
          <w:szCs w:val="24"/>
        </w:rPr>
        <w:tab/>
      </w:r>
    </w:p>
    <w:p w14:paraId="29B0BD6A" w14:textId="77777777" w:rsidR="002D0D08" w:rsidRPr="003713DC" w:rsidRDefault="002D0D08" w:rsidP="001C2186">
      <w:pPr>
        <w:spacing w:after="0" w:line="12" w:lineRule="atLeast"/>
        <w:jc w:val="both"/>
        <w:rPr>
          <w:rFonts w:ascii="Tahoma" w:hAnsi="Tahoma" w:cs="Tahoma"/>
          <w:sz w:val="24"/>
          <w:szCs w:val="24"/>
        </w:rPr>
      </w:pPr>
      <w:r w:rsidRPr="003713DC">
        <w:rPr>
          <w:rFonts w:ascii="Tahoma" w:hAnsi="Tahoma" w:cs="Tahoma"/>
          <w:b/>
          <w:sz w:val="24"/>
          <w:szCs w:val="24"/>
        </w:rPr>
        <w:t>Section 100 of the Children and Families Act 2014</w:t>
      </w:r>
      <w:r w:rsidRPr="003713DC">
        <w:rPr>
          <w:rFonts w:ascii="Tahoma" w:hAnsi="Tahoma" w:cs="Tahoma"/>
          <w:sz w:val="24"/>
          <w:szCs w:val="24"/>
        </w:rPr>
        <w:t xml:space="preserve"> places a duty on governing bodies of maintained schools, proprietors of academies and management committees of pupil referral units (</w:t>
      </w:r>
      <w:proofErr w:type="spellStart"/>
      <w:r w:rsidRPr="003713DC">
        <w:rPr>
          <w:rFonts w:ascii="Tahoma" w:hAnsi="Tahoma" w:cs="Tahoma"/>
          <w:sz w:val="24"/>
          <w:szCs w:val="24"/>
        </w:rPr>
        <w:t>PRUs</w:t>
      </w:r>
      <w:proofErr w:type="spellEnd"/>
      <w:r w:rsidRPr="003713DC">
        <w:rPr>
          <w:rFonts w:ascii="Tahoma" w:hAnsi="Tahoma" w:cs="Tahoma"/>
          <w:sz w:val="24"/>
          <w:szCs w:val="24"/>
        </w:rPr>
        <w:t xml:space="preserve">) to make arrangements for supporting pupils at their school with medical conditions.  </w:t>
      </w:r>
    </w:p>
    <w:p w14:paraId="7C5F449A" w14:textId="77777777" w:rsidR="002D0D08" w:rsidRPr="003713DC" w:rsidRDefault="002D0D08" w:rsidP="001C2186">
      <w:pPr>
        <w:spacing w:after="0" w:line="12" w:lineRule="atLeast"/>
        <w:jc w:val="both"/>
        <w:rPr>
          <w:rFonts w:ascii="Tahoma" w:hAnsi="Tahoma" w:cs="Tahoma"/>
          <w:sz w:val="24"/>
          <w:szCs w:val="24"/>
        </w:rPr>
      </w:pPr>
    </w:p>
    <w:p w14:paraId="6DD7B184" w14:textId="77777777" w:rsidR="002D0D08" w:rsidRPr="003713DC" w:rsidRDefault="002D0D08" w:rsidP="001C2186">
      <w:pPr>
        <w:spacing w:after="0" w:line="12" w:lineRule="atLeast"/>
        <w:jc w:val="both"/>
        <w:rPr>
          <w:rFonts w:ascii="Tahoma" w:hAnsi="Tahoma" w:cs="Tahoma"/>
          <w:sz w:val="24"/>
          <w:szCs w:val="24"/>
        </w:rPr>
      </w:pPr>
      <w:r w:rsidRPr="003713DC">
        <w:rPr>
          <w:rFonts w:ascii="Tahoma" w:hAnsi="Tahoma" w:cs="Tahoma"/>
          <w:sz w:val="24"/>
          <w:szCs w:val="24"/>
        </w:rPr>
        <w:t>Th</w:t>
      </w:r>
      <w:r w:rsidR="00100F7F" w:rsidRPr="003713DC">
        <w:rPr>
          <w:rFonts w:ascii="Tahoma" w:hAnsi="Tahoma" w:cs="Tahoma"/>
          <w:sz w:val="24"/>
          <w:szCs w:val="24"/>
        </w:rPr>
        <w:t>e aim of this</w:t>
      </w:r>
      <w:r w:rsidRPr="003713DC">
        <w:rPr>
          <w:rFonts w:ascii="Tahoma" w:hAnsi="Tahoma" w:cs="Tahoma"/>
          <w:sz w:val="24"/>
          <w:szCs w:val="24"/>
        </w:rPr>
        <w:t xml:space="preserve"> policy </w:t>
      </w:r>
      <w:r w:rsidR="00100F7F" w:rsidRPr="003713DC">
        <w:rPr>
          <w:rFonts w:ascii="Tahoma" w:hAnsi="Tahoma" w:cs="Tahoma"/>
          <w:sz w:val="24"/>
          <w:szCs w:val="24"/>
        </w:rPr>
        <w:t xml:space="preserve">is to </w:t>
      </w:r>
      <w:r w:rsidR="00F40A33" w:rsidRPr="003713DC">
        <w:rPr>
          <w:rFonts w:ascii="Tahoma" w:hAnsi="Tahoma" w:cs="Tahoma"/>
          <w:sz w:val="24"/>
          <w:szCs w:val="24"/>
        </w:rPr>
        <w:t xml:space="preserve">ensure that Scargill Church of England Primary School </w:t>
      </w:r>
      <w:r w:rsidRPr="003713DC">
        <w:rPr>
          <w:rFonts w:ascii="Tahoma" w:hAnsi="Tahoma" w:cs="Tahoma"/>
          <w:sz w:val="24"/>
          <w:szCs w:val="24"/>
        </w:rPr>
        <w:t>carries out their statutory duty to make arrangements to support pupils at school with medical conditions.</w:t>
      </w:r>
    </w:p>
    <w:p w14:paraId="06C2129D" w14:textId="77777777" w:rsidR="006619B9" w:rsidRPr="003713DC" w:rsidRDefault="006619B9" w:rsidP="001C2186">
      <w:pPr>
        <w:spacing w:after="0" w:line="12" w:lineRule="atLeast"/>
        <w:jc w:val="both"/>
        <w:rPr>
          <w:rFonts w:ascii="Tahoma" w:hAnsi="Tahoma" w:cs="Tahoma"/>
          <w:sz w:val="24"/>
          <w:szCs w:val="24"/>
        </w:rPr>
      </w:pPr>
    </w:p>
    <w:p w14:paraId="5E50B5AC" w14:textId="77777777" w:rsidR="002D0D08" w:rsidRPr="003713DC" w:rsidRDefault="00F40A33" w:rsidP="001C2186">
      <w:pPr>
        <w:spacing w:after="0" w:line="12" w:lineRule="atLeast"/>
        <w:jc w:val="both"/>
        <w:rPr>
          <w:rFonts w:ascii="Tahoma" w:hAnsi="Tahoma" w:cs="Tahoma"/>
          <w:b/>
          <w:sz w:val="24"/>
          <w:szCs w:val="24"/>
        </w:rPr>
      </w:pPr>
      <w:r w:rsidRPr="003713DC">
        <w:rPr>
          <w:rFonts w:ascii="Tahoma" w:hAnsi="Tahoma" w:cs="Tahoma"/>
          <w:b/>
          <w:sz w:val="24"/>
          <w:szCs w:val="24"/>
        </w:rPr>
        <w:t>Scargill Church of England Primary School</w:t>
      </w:r>
      <w:r w:rsidRPr="003713DC">
        <w:rPr>
          <w:rFonts w:ascii="Tahoma" w:hAnsi="Tahoma" w:cs="Tahoma"/>
          <w:sz w:val="24"/>
          <w:szCs w:val="24"/>
        </w:rPr>
        <w:t xml:space="preserve"> </w:t>
      </w:r>
      <w:r w:rsidR="002D0D08" w:rsidRPr="003713DC">
        <w:rPr>
          <w:rFonts w:ascii="Tahoma" w:hAnsi="Tahoma" w:cs="Tahoma"/>
          <w:b/>
          <w:sz w:val="24"/>
          <w:szCs w:val="24"/>
        </w:rPr>
        <w:t>will</w:t>
      </w:r>
    </w:p>
    <w:p w14:paraId="595680DE" w14:textId="77777777" w:rsidR="002D0D08" w:rsidRPr="003713DC" w:rsidRDefault="002D0D08" w:rsidP="001C2186">
      <w:pPr>
        <w:spacing w:after="0" w:line="12" w:lineRule="atLeast"/>
        <w:jc w:val="both"/>
        <w:rPr>
          <w:rFonts w:ascii="Tahoma" w:hAnsi="Tahoma" w:cs="Tahoma"/>
          <w:sz w:val="24"/>
          <w:szCs w:val="24"/>
        </w:rPr>
      </w:pPr>
    </w:p>
    <w:p w14:paraId="669AA860" w14:textId="77777777" w:rsidR="006619B9" w:rsidRPr="003713DC" w:rsidRDefault="00AC3AE9" w:rsidP="001C2186">
      <w:pPr>
        <w:pStyle w:val="ListParagraph"/>
        <w:numPr>
          <w:ilvl w:val="0"/>
          <w:numId w:val="3"/>
        </w:numPr>
        <w:spacing w:after="0" w:line="12" w:lineRule="atLeast"/>
        <w:jc w:val="both"/>
        <w:rPr>
          <w:rFonts w:ascii="Tahoma" w:hAnsi="Tahoma" w:cs="Tahoma"/>
          <w:sz w:val="24"/>
          <w:szCs w:val="24"/>
        </w:rPr>
      </w:pPr>
      <w:r w:rsidRPr="003713DC">
        <w:rPr>
          <w:rFonts w:ascii="Tahoma" w:hAnsi="Tahoma" w:cs="Tahoma"/>
          <w:sz w:val="24"/>
          <w:szCs w:val="24"/>
        </w:rPr>
        <w:t>e</w:t>
      </w:r>
      <w:r w:rsidR="006619B9" w:rsidRPr="003713DC">
        <w:rPr>
          <w:rFonts w:ascii="Tahoma" w:hAnsi="Tahoma" w:cs="Tahoma"/>
          <w:sz w:val="24"/>
          <w:szCs w:val="24"/>
        </w:rPr>
        <w:t>nsure that the arrangements detailed within this policy are implemented effectively, by</w:t>
      </w:r>
      <w:r w:rsidR="00F40A33" w:rsidRPr="003713DC">
        <w:rPr>
          <w:rFonts w:ascii="Tahoma" w:hAnsi="Tahoma" w:cs="Tahoma"/>
          <w:sz w:val="24"/>
          <w:szCs w:val="24"/>
        </w:rPr>
        <w:t xml:space="preserve"> Sarah Hallsworth</w:t>
      </w:r>
      <w:r w:rsidR="006619B9" w:rsidRPr="003713DC">
        <w:rPr>
          <w:rFonts w:ascii="Tahoma" w:hAnsi="Tahoma" w:cs="Tahoma"/>
          <w:sz w:val="24"/>
          <w:szCs w:val="24"/>
        </w:rPr>
        <w:t>, who has overall responsibility for policy implementation</w:t>
      </w:r>
    </w:p>
    <w:p w14:paraId="563A6203" w14:textId="77777777" w:rsidR="006619B9" w:rsidRPr="003713DC" w:rsidRDefault="006619B9" w:rsidP="001C2186">
      <w:pPr>
        <w:spacing w:after="0" w:line="12" w:lineRule="atLeast"/>
        <w:jc w:val="both"/>
        <w:rPr>
          <w:rFonts w:ascii="Tahoma" w:hAnsi="Tahoma" w:cs="Tahoma"/>
          <w:i/>
          <w:color w:val="FF0000"/>
          <w:sz w:val="24"/>
          <w:szCs w:val="24"/>
        </w:rPr>
      </w:pPr>
    </w:p>
    <w:p w14:paraId="18CEDF97" w14:textId="77777777" w:rsidR="006619B9" w:rsidRPr="003713DC" w:rsidRDefault="006619B9" w:rsidP="001C2186">
      <w:pPr>
        <w:pStyle w:val="ListParagraph"/>
        <w:numPr>
          <w:ilvl w:val="0"/>
          <w:numId w:val="2"/>
        </w:numPr>
        <w:spacing w:after="0" w:line="12" w:lineRule="atLeast"/>
        <w:jc w:val="both"/>
        <w:rPr>
          <w:rFonts w:ascii="Tahoma" w:hAnsi="Tahoma" w:cs="Tahoma"/>
          <w:i/>
          <w:sz w:val="24"/>
          <w:szCs w:val="24"/>
        </w:rPr>
      </w:pPr>
      <w:r w:rsidRPr="003713DC">
        <w:rPr>
          <w:rFonts w:ascii="Tahoma" w:hAnsi="Tahoma" w:cs="Tahoma"/>
          <w:i/>
          <w:sz w:val="24"/>
          <w:szCs w:val="24"/>
        </w:rPr>
        <w:t>only administer prescribed medications prescribed by a healthcare professional</w:t>
      </w:r>
      <w:r w:rsidR="00AC3AE9" w:rsidRPr="003713DC">
        <w:rPr>
          <w:rFonts w:ascii="Tahoma" w:hAnsi="Tahoma" w:cs="Tahoma"/>
          <w:i/>
          <w:sz w:val="24"/>
          <w:szCs w:val="24"/>
        </w:rPr>
        <w:t>.</w:t>
      </w:r>
    </w:p>
    <w:p w14:paraId="536456CE" w14:textId="77777777" w:rsidR="002D0D08" w:rsidRPr="003713DC" w:rsidRDefault="002D0D08" w:rsidP="001C2186">
      <w:pPr>
        <w:spacing w:after="0" w:line="12" w:lineRule="atLeast"/>
        <w:jc w:val="both"/>
        <w:rPr>
          <w:rFonts w:ascii="Tahoma" w:hAnsi="Tahoma" w:cs="Tahoma"/>
          <w:sz w:val="24"/>
          <w:szCs w:val="24"/>
        </w:rPr>
      </w:pPr>
    </w:p>
    <w:p w14:paraId="4B630A75" w14:textId="77777777" w:rsidR="002D0D08" w:rsidRPr="003713DC" w:rsidRDefault="002D0D08" w:rsidP="001C2186">
      <w:pPr>
        <w:pStyle w:val="ListParagraph"/>
        <w:numPr>
          <w:ilvl w:val="0"/>
          <w:numId w:val="1"/>
        </w:numPr>
        <w:spacing w:after="0" w:line="12" w:lineRule="atLeast"/>
        <w:jc w:val="both"/>
        <w:rPr>
          <w:rFonts w:ascii="Tahoma" w:hAnsi="Tahoma" w:cs="Tahoma"/>
          <w:sz w:val="24"/>
          <w:szCs w:val="24"/>
          <w:lang w:val="en-GB"/>
        </w:rPr>
      </w:pPr>
      <w:r w:rsidRPr="003713DC">
        <w:rPr>
          <w:rFonts w:ascii="Tahoma" w:hAnsi="Tahoma" w:cs="Tahoma"/>
          <w:sz w:val="24"/>
          <w:szCs w:val="24"/>
          <w:lang w:val="en-GB"/>
        </w:rPr>
        <w:t xml:space="preserve">have </w:t>
      </w:r>
      <w:r w:rsidR="006619B9" w:rsidRPr="003713DC">
        <w:rPr>
          <w:rFonts w:ascii="Tahoma" w:hAnsi="Tahoma" w:cs="Tahoma"/>
          <w:sz w:val="24"/>
          <w:szCs w:val="24"/>
          <w:lang w:val="en-GB"/>
        </w:rPr>
        <w:t>clear role</w:t>
      </w:r>
      <w:r w:rsidR="00401097" w:rsidRPr="003713DC">
        <w:rPr>
          <w:rFonts w:ascii="Tahoma" w:hAnsi="Tahoma" w:cs="Tahoma"/>
          <w:sz w:val="24"/>
          <w:szCs w:val="24"/>
          <w:lang w:val="en-GB"/>
        </w:rPr>
        <w:t>s</w:t>
      </w:r>
      <w:r w:rsidR="006619B9" w:rsidRPr="003713DC">
        <w:rPr>
          <w:rFonts w:ascii="Tahoma" w:hAnsi="Tahoma" w:cs="Tahoma"/>
          <w:sz w:val="24"/>
          <w:szCs w:val="24"/>
          <w:lang w:val="en-GB"/>
        </w:rPr>
        <w:t xml:space="preserve"> and responsibilities to be able to support pupils so that they have full access to education, including school trips and physical education.</w:t>
      </w:r>
    </w:p>
    <w:p w14:paraId="3194FA61" w14:textId="77777777" w:rsidR="006619B9" w:rsidRPr="003713DC" w:rsidRDefault="006619B9" w:rsidP="001C2186">
      <w:pPr>
        <w:spacing w:after="0" w:line="12" w:lineRule="atLeast"/>
        <w:jc w:val="both"/>
        <w:rPr>
          <w:rFonts w:ascii="Tahoma" w:hAnsi="Tahoma" w:cs="Tahoma"/>
          <w:sz w:val="24"/>
          <w:szCs w:val="24"/>
        </w:rPr>
      </w:pPr>
    </w:p>
    <w:p w14:paraId="3B5626D7" w14:textId="77777777" w:rsidR="00AC3AE9" w:rsidRPr="003713DC" w:rsidRDefault="00AC3AE9" w:rsidP="001C2186">
      <w:pPr>
        <w:pStyle w:val="ListParagraph"/>
        <w:numPr>
          <w:ilvl w:val="0"/>
          <w:numId w:val="2"/>
        </w:numPr>
        <w:spacing w:after="0" w:line="12" w:lineRule="atLeast"/>
        <w:jc w:val="both"/>
        <w:rPr>
          <w:rFonts w:ascii="Tahoma" w:hAnsi="Tahoma" w:cs="Tahoma"/>
          <w:sz w:val="24"/>
          <w:szCs w:val="24"/>
        </w:rPr>
      </w:pPr>
      <w:r w:rsidRPr="003713DC">
        <w:rPr>
          <w:rFonts w:ascii="Tahoma" w:hAnsi="Tahoma" w:cs="Tahoma"/>
          <w:sz w:val="24"/>
          <w:szCs w:val="24"/>
        </w:rPr>
        <w:t>ensure full co-operation with all relevant parties; healthcare professions, local authority and clinical commissioning groups (CCGs) as required</w:t>
      </w:r>
    </w:p>
    <w:p w14:paraId="731CEA82" w14:textId="77777777" w:rsidR="00AC3AE9" w:rsidRPr="003713DC" w:rsidRDefault="00AC3AE9" w:rsidP="001C2186">
      <w:pPr>
        <w:spacing w:after="0" w:line="12" w:lineRule="atLeast"/>
        <w:jc w:val="both"/>
        <w:rPr>
          <w:rFonts w:ascii="Tahoma" w:hAnsi="Tahoma" w:cs="Tahoma"/>
          <w:sz w:val="24"/>
          <w:szCs w:val="24"/>
        </w:rPr>
      </w:pPr>
    </w:p>
    <w:p w14:paraId="375D665A" w14:textId="77777777" w:rsidR="006619B9" w:rsidRPr="003713DC" w:rsidRDefault="00AC3AE9" w:rsidP="001C2186">
      <w:pPr>
        <w:pStyle w:val="ListParagraph"/>
        <w:numPr>
          <w:ilvl w:val="0"/>
          <w:numId w:val="2"/>
        </w:numPr>
        <w:spacing w:after="0" w:line="12" w:lineRule="atLeast"/>
        <w:jc w:val="both"/>
        <w:rPr>
          <w:rFonts w:ascii="Tahoma" w:hAnsi="Tahoma" w:cs="Tahoma"/>
          <w:sz w:val="24"/>
          <w:szCs w:val="24"/>
        </w:rPr>
      </w:pPr>
      <w:r w:rsidRPr="003713DC">
        <w:rPr>
          <w:rFonts w:ascii="Tahoma" w:hAnsi="Tahoma" w:cs="Tahoma"/>
          <w:sz w:val="24"/>
          <w:szCs w:val="24"/>
        </w:rPr>
        <w:t>provide support and training to enable staff to support pupils with medical conditions</w:t>
      </w:r>
    </w:p>
    <w:p w14:paraId="152C5E8B" w14:textId="77777777" w:rsidR="00AC3AE9" w:rsidRPr="003713DC" w:rsidRDefault="00AC3AE9" w:rsidP="001C2186">
      <w:pPr>
        <w:spacing w:after="0" w:line="12" w:lineRule="atLeast"/>
        <w:jc w:val="both"/>
        <w:rPr>
          <w:rFonts w:ascii="Tahoma" w:hAnsi="Tahoma" w:cs="Tahoma"/>
          <w:sz w:val="24"/>
          <w:szCs w:val="24"/>
        </w:rPr>
      </w:pPr>
    </w:p>
    <w:p w14:paraId="6233B7C9" w14:textId="77777777" w:rsidR="00AC3AE9" w:rsidRPr="003713DC" w:rsidRDefault="00AC3AE9"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clear arrangements are in place to manage the administration and storage of all medicines on the premises</w:t>
      </w:r>
    </w:p>
    <w:p w14:paraId="751E8A2F" w14:textId="77777777" w:rsidR="00AC3AE9" w:rsidRPr="003713DC" w:rsidRDefault="00AC3AE9" w:rsidP="001C2186">
      <w:pPr>
        <w:spacing w:after="0" w:line="12" w:lineRule="atLeast"/>
        <w:jc w:val="both"/>
        <w:rPr>
          <w:rFonts w:ascii="Tahoma" w:hAnsi="Tahoma" w:cs="Tahoma"/>
          <w:sz w:val="24"/>
          <w:szCs w:val="24"/>
        </w:rPr>
      </w:pPr>
    </w:p>
    <w:p w14:paraId="2FA82A0E" w14:textId="77777777" w:rsidR="001E0AD5" w:rsidRPr="003713DC" w:rsidRDefault="00AC3AE9"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 xml:space="preserve">ensure that </w:t>
      </w:r>
      <w:r w:rsidR="001E0AD5" w:rsidRPr="003713DC">
        <w:rPr>
          <w:rFonts w:ascii="Tahoma" w:hAnsi="Tahoma" w:cs="Tahoma"/>
          <w:sz w:val="24"/>
          <w:szCs w:val="24"/>
        </w:rPr>
        <w:t xml:space="preserve">the appropriate level of </w:t>
      </w:r>
      <w:r w:rsidRPr="003713DC">
        <w:rPr>
          <w:rFonts w:ascii="Tahoma" w:hAnsi="Tahoma" w:cs="Tahoma"/>
          <w:sz w:val="24"/>
          <w:szCs w:val="24"/>
        </w:rPr>
        <w:t xml:space="preserve">insurance </w:t>
      </w:r>
      <w:r w:rsidR="001E0AD5" w:rsidRPr="003713DC">
        <w:rPr>
          <w:rFonts w:ascii="Tahoma" w:hAnsi="Tahoma" w:cs="Tahoma"/>
          <w:sz w:val="24"/>
          <w:szCs w:val="24"/>
        </w:rPr>
        <w:t>is in place to appropriately reflect the level of risk</w:t>
      </w:r>
      <w:r w:rsidR="001F2209" w:rsidRPr="003713DC">
        <w:rPr>
          <w:rFonts w:ascii="Tahoma" w:hAnsi="Tahoma" w:cs="Tahoma"/>
          <w:sz w:val="24"/>
          <w:szCs w:val="24"/>
        </w:rPr>
        <w:t xml:space="preserve"> </w:t>
      </w:r>
    </w:p>
    <w:p w14:paraId="61623406" w14:textId="77777777" w:rsidR="001F2209" w:rsidRPr="003713DC" w:rsidRDefault="001F2209" w:rsidP="001C2186">
      <w:pPr>
        <w:pStyle w:val="ListParagraph"/>
        <w:spacing w:line="12" w:lineRule="atLeast"/>
        <w:rPr>
          <w:rFonts w:ascii="Tahoma" w:hAnsi="Tahoma" w:cs="Tahoma"/>
          <w:sz w:val="24"/>
          <w:szCs w:val="24"/>
        </w:rPr>
      </w:pPr>
    </w:p>
    <w:p w14:paraId="0F72BB53"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written records are kept of all medicines administered to pupils</w:t>
      </w:r>
    </w:p>
    <w:p w14:paraId="3F891D45" w14:textId="77777777" w:rsidR="001E0AD5" w:rsidRPr="003713DC" w:rsidRDefault="001E0AD5" w:rsidP="001C2186">
      <w:pPr>
        <w:spacing w:after="0" w:line="12" w:lineRule="atLeast"/>
        <w:jc w:val="both"/>
        <w:rPr>
          <w:rFonts w:ascii="Tahoma" w:hAnsi="Tahoma" w:cs="Tahoma"/>
          <w:sz w:val="24"/>
          <w:szCs w:val="24"/>
        </w:rPr>
      </w:pPr>
    </w:p>
    <w:p w14:paraId="0A34A9CD"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emergency procedures are in place and shared with all staff</w:t>
      </w:r>
    </w:p>
    <w:p w14:paraId="2162C6C3" w14:textId="77777777" w:rsidR="001E0AD5" w:rsidRPr="003713DC" w:rsidRDefault="001E0AD5" w:rsidP="001C2186">
      <w:pPr>
        <w:pStyle w:val="ListParagraph"/>
        <w:spacing w:line="12" w:lineRule="atLeast"/>
        <w:rPr>
          <w:rFonts w:ascii="Tahoma" w:hAnsi="Tahoma" w:cs="Tahoma"/>
          <w:sz w:val="24"/>
          <w:szCs w:val="24"/>
        </w:rPr>
      </w:pPr>
    </w:p>
    <w:p w14:paraId="656FDD89"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all staff are aware of what practice is not acceptable</w:t>
      </w:r>
    </w:p>
    <w:p w14:paraId="0F92C18A" w14:textId="77777777" w:rsidR="001E0AD5" w:rsidRPr="003713DC" w:rsidRDefault="001E0AD5" w:rsidP="001C2186">
      <w:pPr>
        <w:pStyle w:val="ListParagraph"/>
        <w:spacing w:line="12" w:lineRule="atLeast"/>
        <w:rPr>
          <w:rFonts w:ascii="Tahoma" w:hAnsi="Tahoma" w:cs="Tahoma"/>
          <w:sz w:val="24"/>
          <w:szCs w:val="24"/>
        </w:rPr>
      </w:pPr>
    </w:p>
    <w:p w14:paraId="0C178CC6"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w:t>
      </w:r>
      <w:r w:rsidR="008542D9" w:rsidRPr="003713DC">
        <w:rPr>
          <w:rFonts w:ascii="Tahoma" w:hAnsi="Tahoma" w:cs="Tahoma"/>
          <w:sz w:val="24"/>
          <w:szCs w:val="24"/>
        </w:rPr>
        <w:t>re that a complaints procedure is</w:t>
      </w:r>
      <w:r w:rsidRPr="003713DC">
        <w:rPr>
          <w:rFonts w:ascii="Tahoma" w:hAnsi="Tahoma" w:cs="Tahoma"/>
          <w:sz w:val="24"/>
          <w:szCs w:val="24"/>
        </w:rPr>
        <w:t xml:space="preserve"> in place regarding the support provided to a pupil with a medical condition </w:t>
      </w:r>
    </w:p>
    <w:p w14:paraId="7E803FE6" w14:textId="77777777" w:rsidR="001C2186" w:rsidRPr="003713DC" w:rsidRDefault="001C2186" w:rsidP="002D0D08">
      <w:pPr>
        <w:spacing w:after="0" w:line="240" w:lineRule="auto"/>
        <w:rPr>
          <w:rFonts w:ascii="Tahoma" w:hAnsi="Tahoma" w:cs="Tahoma"/>
          <w:b/>
          <w:sz w:val="24"/>
          <w:szCs w:val="24"/>
        </w:rPr>
      </w:pPr>
    </w:p>
    <w:p w14:paraId="19204EB2" w14:textId="77777777" w:rsidR="001C2186" w:rsidRPr="003713DC" w:rsidRDefault="001C2186" w:rsidP="001C2186">
      <w:pPr>
        <w:spacing w:after="0" w:line="240" w:lineRule="auto"/>
        <w:rPr>
          <w:rFonts w:ascii="Tahoma" w:hAnsi="Tahoma" w:cs="Tahoma"/>
          <w:b/>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38112" behindDoc="0" locked="0" layoutInCell="1" allowOverlap="1" wp14:anchorId="0461CA64" wp14:editId="369E139A">
                <wp:simplePos x="0" y="0"/>
                <wp:positionH relativeFrom="margin">
                  <wp:align>left</wp:align>
                </wp:positionH>
                <wp:positionV relativeFrom="paragraph">
                  <wp:posOffset>369570</wp:posOffset>
                </wp:positionV>
                <wp:extent cx="6305550" cy="863600"/>
                <wp:effectExtent l="0" t="0" r="1905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11BED902" w14:textId="77777777" w:rsidR="003713DC" w:rsidRPr="007F4890" w:rsidRDefault="003713DC" w:rsidP="001C2186">
                            <w:pPr>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197EB1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w:t>
                            </w:r>
                          </w:p>
                          <w:p w14:paraId="1C2257CD" w14:textId="77777777" w:rsidR="003713DC" w:rsidRPr="007F4890" w:rsidRDefault="003713DC"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C8F1EC6"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1CA64" id="_x0000_s1028" type="#_x0000_t202" style="position:absolute;margin-left:0;margin-top:29.1pt;width:496.5pt;height:68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" fillcolor="#d8d8d8 [2732]">
                <v:textbox>
                  <w:txbxContent>
                    <w:p w14:paraId="11BED902" w14:textId="77777777" w:rsidR="003713DC" w:rsidRPr="007F4890" w:rsidRDefault="003713DC" w:rsidP="001C2186">
                      <w:pPr>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197EB1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w:t>
                      </w:r>
                    </w:p>
                    <w:p w14:paraId="1C2257CD" w14:textId="77777777" w:rsidR="003713DC" w:rsidRPr="007F4890" w:rsidRDefault="003713DC"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C8F1EC6"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0777CB20" w14:textId="77777777" w:rsidR="001C2186" w:rsidRPr="003713DC" w:rsidRDefault="001C2186">
      <w:pPr>
        <w:rPr>
          <w:rFonts w:ascii="Tahoma" w:hAnsi="Tahoma" w:cs="Tahoma"/>
          <w:b/>
          <w:sz w:val="28"/>
          <w:szCs w:val="28"/>
        </w:rPr>
      </w:pPr>
    </w:p>
    <w:p w14:paraId="19B8308B" w14:textId="77777777" w:rsidR="000E674D" w:rsidRPr="003713DC" w:rsidRDefault="00AA300A">
      <w:pPr>
        <w:rPr>
          <w:rFonts w:ascii="Tahoma" w:hAnsi="Tahoma" w:cs="Tahoma"/>
          <w:b/>
          <w:sz w:val="28"/>
          <w:szCs w:val="28"/>
        </w:rPr>
      </w:pPr>
      <w:r w:rsidRPr="003713DC">
        <w:rPr>
          <w:rFonts w:ascii="Tahoma" w:hAnsi="Tahoma" w:cs="Tahoma"/>
          <w:b/>
          <w:sz w:val="28"/>
          <w:szCs w:val="28"/>
        </w:rPr>
        <w:t xml:space="preserve">The following sections in the Management Procedures outline how </w:t>
      </w:r>
      <w:r w:rsidR="00F40A33" w:rsidRPr="003713DC">
        <w:rPr>
          <w:rFonts w:ascii="Tahoma" w:hAnsi="Tahoma" w:cs="Tahoma"/>
          <w:b/>
          <w:sz w:val="28"/>
          <w:szCs w:val="28"/>
        </w:rPr>
        <w:t>Scargill Church of England Primary School</w:t>
      </w:r>
      <w:r w:rsidR="00F40A33" w:rsidRPr="003713DC">
        <w:rPr>
          <w:rFonts w:ascii="Tahoma" w:hAnsi="Tahoma" w:cs="Tahoma"/>
          <w:sz w:val="24"/>
          <w:szCs w:val="24"/>
        </w:rPr>
        <w:t xml:space="preserve"> </w:t>
      </w:r>
      <w:r w:rsidRPr="003713DC">
        <w:rPr>
          <w:rFonts w:ascii="Tahoma" w:hAnsi="Tahoma" w:cs="Tahoma"/>
          <w:b/>
          <w:sz w:val="28"/>
          <w:szCs w:val="28"/>
        </w:rPr>
        <w:t xml:space="preserve">will ensure that the Medication Policy Statement is implemented. </w:t>
      </w:r>
    </w:p>
    <w:p w14:paraId="4A2AF486" w14:textId="77777777" w:rsidR="000E674D" w:rsidRPr="003713DC" w:rsidRDefault="000E674D">
      <w:pPr>
        <w:rPr>
          <w:rFonts w:ascii="Tahoma" w:hAnsi="Tahoma" w:cs="Tahoma"/>
          <w:b/>
          <w:sz w:val="28"/>
          <w:szCs w:val="28"/>
        </w:rPr>
      </w:pPr>
    </w:p>
    <w:p w14:paraId="6CF3A313" w14:textId="77777777" w:rsidR="00AA300A" w:rsidRPr="003713DC" w:rsidRDefault="000E674D">
      <w:pPr>
        <w:rPr>
          <w:rFonts w:ascii="Tahoma" w:hAnsi="Tahoma" w:cs="Tahoma"/>
          <w:b/>
          <w:sz w:val="28"/>
          <w:szCs w:val="28"/>
        </w:rPr>
      </w:pPr>
      <w:r w:rsidRPr="003713DC">
        <w:rPr>
          <w:rFonts w:ascii="Tahoma" w:hAnsi="Tahoma" w:cs="Tahoma"/>
          <w:b/>
          <w:sz w:val="28"/>
          <w:szCs w:val="28"/>
        </w:rPr>
        <w:t>Further reference documentation and guidance is detailed at the end of the policy.</w:t>
      </w:r>
      <w:r w:rsidR="00AA300A" w:rsidRPr="003713DC">
        <w:rPr>
          <w:rFonts w:ascii="Tahoma" w:hAnsi="Tahoma" w:cs="Tahoma"/>
          <w:b/>
          <w:sz w:val="28"/>
          <w:szCs w:val="28"/>
        </w:rPr>
        <w:t xml:space="preserve"> </w:t>
      </w:r>
    </w:p>
    <w:p w14:paraId="59C40D68" w14:textId="77777777" w:rsidR="00AA300A" w:rsidRPr="003713DC" w:rsidRDefault="00AA300A">
      <w:pPr>
        <w:rPr>
          <w:rFonts w:ascii="Tahoma" w:hAnsi="Tahoma" w:cs="Tahoma"/>
          <w:b/>
          <w:sz w:val="28"/>
          <w:szCs w:val="28"/>
        </w:rPr>
      </w:pPr>
    </w:p>
    <w:p w14:paraId="51433236" w14:textId="77777777" w:rsidR="00AA300A" w:rsidRPr="003713DC" w:rsidRDefault="00AA300A">
      <w:pPr>
        <w:rPr>
          <w:rFonts w:ascii="Tahoma" w:hAnsi="Tahoma" w:cs="Tahoma"/>
          <w:b/>
          <w:sz w:val="28"/>
          <w:szCs w:val="28"/>
        </w:rPr>
      </w:pPr>
    </w:p>
    <w:p w14:paraId="19EA1CE2" w14:textId="77777777" w:rsidR="00AA300A" w:rsidRPr="003713DC" w:rsidRDefault="00AA300A">
      <w:pPr>
        <w:rPr>
          <w:rFonts w:ascii="Tahoma" w:hAnsi="Tahoma" w:cs="Tahoma"/>
          <w:b/>
          <w:sz w:val="24"/>
          <w:szCs w:val="24"/>
        </w:rPr>
      </w:pPr>
    </w:p>
    <w:p w14:paraId="4562C6B8" w14:textId="77777777" w:rsidR="00AA300A" w:rsidRPr="003713DC" w:rsidRDefault="00AA300A">
      <w:pPr>
        <w:rPr>
          <w:rFonts w:ascii="Tahoma" w:hAnsi="Tahoma" w:cs="Tahoma"/>
          <w:b/>
          <w:sz w:val="24"/>
          <w:szCs w:val="24"/>
        </w:rPr>
      </w:pPr>
      <w:r w:rsidRPr="003713DC">
        <w:rPr>
          <w:rFonts w:ascii="Tahoma" w:hAnsi="Tahoma" w:cs="Tahoma"/>
          <w:b/>
          <w:sz w:val="24"/>
          <w:szCs w:val="24"/>
        </w:rPr>
        <w:br w:type="page"/>
      </w:r>
    </w:p>
    <w:p w14:paraId="796E58A8" w14:textId="77777777" w:rsidR="009D1C69" w:rsidRPr="003713DC" w:rsidRDefault="001C2186">
      <w:pPr>
        <w:rPr>
          <w:rFonts w:ascii="Tahoma" w:hAnsi="Tahoma" w:cs="Tahoma"/>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0160" behindDoc="0" locked="0" layoutInCell="1" allowOverlap="1" wp14:anchorId="6962DA67" wp14:editId="10618AFF">
                <wp:simplePos x="0" y="0"/>
                <wp:positionH relativeFrom="margin">
                  <wp:align>left</wp:align>
                </wp:positionH>
                <wp:positionV relativeFrom="paragraph">
                  <wp:posOffset>311785</wp:posOffset>
                </wp:positionV>
                <wp:extent cx="6305550" cy="863600"/>
                <wp:effectExtent l="0" t="0" r="1905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1406F1E7" w14:textId="77777777" w:rsidR="003713DC" w:rsidRPr="007F4890" w:rsidRDefault="003713DC" w:rsidP="001C2186">
                            <w:pPr>
                              <w:spacing w:after="0"/>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97AD6D3"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3.1</w:t>
                            </w:r>
                          </w:p>
                          <w:p w14:paraId="2890476D"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4210F438"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2DA67" id="_x0000_s1029" type="#_x0000_t202" style="position:absolute;margin-left:0;margin-top:24.55pt;width:496.5pt;height:68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" fillcolor="#d8d8d8 [2732]">
                <v:textbox>
                  <w:txbxContent>
                    <w:p w14:paraId="1406F1E7" w14:textId="77777777" w:rsidR="003713DC" w:rsidRPr="007F4890" w:rsidRDefault="003713DC" w:rsidP="001C2186">
                      <w:pPr>
                        <w:spacing w:after="0"/>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97AD6D3"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3.1</w:t>
                      </w:r>
                    </w:p>
                    <w:p w14:paraId="2890476D"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4210F438"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194C20BE" w14:textId="77777777" w:rsidR="000E70EE" w:rsidRPr="003713DC" w:rsidRDefault="00C43329">
      <w:pPr>
        <w:rPr>
          <w:rFonts w:ascii="Tahoma" w:hAnsi="Tahoma" w:cs="Tahoma"/>
          <w:b/>
          <w:sz w:val="24"/>
          <w:szCs w:val="24"/>
        </w:rPr>
      </w:pPr>
      <w:r w:rsidRPr="003713DC">
        <w:rPr>
          <w:rFonts w:ascii="Tahoma" w:hAnsi="Tahoma" w:cs="Tahoma"/>
          <w:b/>
          <w:sz w:val="24"/>
          <w:szCs w:val="24"/>
        </w:rPr>
        <w:t xml:space="preserve">The </w:t>
      </w:r>
      <w:r w:rsidR="009D1C69" w:rsidRPr="003713DC">
        <w:rPr>
          <w:rFonts w:ascii="Tahoma" w:hAnsi="Tahoma" w:cs="Tahoma"/>
          <w:b/>
          <w:sz w:val="24"/>
          <w:szCs w:val="24"/>
        </w:rPr>
        <w:t xml:space="preserve">Governing </w:t>
      </w:r>
      <w:proofErr w:type="gramStart"/>
      <w:r w:rsidR="009D1C69" w:rsidRPr="003713DC">
        <w:rPr>
          <w:rFonts w:ascii="Tahoma" w:hAnsi="Tahoma" w:cs="Tahoma"/>
          <w:b/>
          <w:sz w:val="24"/>
          <w:szCs w:val="24"/>
        </w:rPr>
        <w:t>Bod</w:t>
      </w:r>
      <w:r w:rsidRPr="003713DC">
        <w:rPr>
          <w:rFonts w:ascii="Tahoma" w:hAnsi="Tahoma" w:cs="Tahoma"/>
          <w:b/>
          <w:sz w:val="24"/>
          <w:szCs w:val="24"/>
        </w:rPr>
        <w:t>y</w:t>
      </w:r>
      <w:r w:rsidR="000E70EE" w:rsidRPr="003713DC">
        <w:rPr>
          <w:rFonts w:ascii="Tahoma" w:hAnsi="Tahoma" w:cs="Tahoma"/>
          <w:b/>
          <w:sz w:val="24"/>
          <w:szCs w:val="24"/>
        </w:rPr>
        <w:t>:-</w:t>
      </w:r>
      <w:proofErr w:type="gramEnd"/>
    </w:p>
    <w:p w14:paraId="1890C84E" w14:textId="77777777" w:rsidR="000E70EE" w:rsidRPr="003713DC" w:rsidRDefault="00123FA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must make arrangements to support pupils with medical conditions in school, including making sure that this policy is </w:t>
      </w:r>
      <w:r w:rsidR="00694C03" w:rsidRPr="003713DC">
        <w:rPr>
          <w:rFonts w:ascii="Tahoma" w:hAnsi="Tahoma" w:cs="Tahoma"/>
          <w:sz w:val="24"/>
          <w:szCs w:val="24"/>
        </w:rPr>
        <w:t xml:space="preserve">implemented.  </w:t>
      </w:r>
    </w:p>
    <w:p w14:paraId="0561236B" w14:textId="77777777" w:rsidR="000E70EE"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should ensure that pupils with medical conditions are supported to enable the fullest participation possible in all aspects of school life.  </w:t>
      </w:r>
    </w:p>
    <w:p w14:paraId="7A98737E" w14:textId="77777777" w:rsidR="000E70EE"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should ensure that sufficient staff have received suitable training and are competent before they take on responsibility to support children with medical conditions.  </w:t>
      </w:r>
    </w:p>
    <w:p w14:paraId="4593AEBF" w14:textId="77777777" w:rsidR="00123FA3"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should ensure that any members of school staff who provide support to pupils with medical conditions are able to access information and other teaching support materials as needed.</w:t>
      </w:r>
    </w:p>
    <w:p w14:paraId="4DA3A689" w14:textId="77777777" w:rsidR="00111C14" w:rsidRPr="003713DC" w:rsidRDefault="00F40A33">
      <w:pPr>
        <w:rPr>
          <w:rFonts w:ascii="Tahoma" w:hAnsi="Tahoma" w:cs="Tahoma"/>
          <w:b/>
          <w:sz w:val="24"/>
          <w:szCs w:val="24"/>
        </w:rPr>
      </w:pPr>
      <w:r w:rsidRPr="003713DC">
        <w:rPr>
          <w:rFonts w:ascii="Tahoma" w:hAnsi="Tahoma" w:cs="Tahoma"/>
          <w:b/>
          <w:sz w:val="24"/>
          <w:szCs w:val="24"/>
        </w:rPr>
        <w:t xml:space="preserve">Head of </w:t>
      </w:r>
      <w:proofErr w:type="gramStart"/>
      <w:r w:rsidRPr="003713DC">
        <w:rPr>
          <w:rFonts w:ascii="Tahoma" w:hAnsi="Tahoma" w:cs="Tahoma"/>
          <w:b/>
          <w:sz w:val="24"/>
          <w:szCs w:val="24"/>
        </w:rPr>
        <w:t>School:-</w:t>
      </w:r>
      <w:proofErr w:type="gramEnd"/>
    </w:p>
    <w:p w14:paraId="1A38A4BF" w14:textId="77777777" w:rsidR="00111C14" w:rsidRPr="003713DC" w:rsidRDefault="00546DC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the </w:t>
      </w:r>
      <w:r w:rsidR="00694C03" w:rsidRPr="003713DC">
        <w:rPr>
          <w:rFonts w:ascii="Tahoma" w:hAnsi="Tahoma" w:cs="Tahoma"/>
          <w:sz w:val="24"/>
          <w:szCs w:val="24"/>
        </w:rPr>
        <w:t xml:space="preserve">school’s policy is developed and effectively implemented with </w:t>
      </w:r>
      <w:r w:rsidR="000E674D" w:rsidRPr="003713DC">
        <w:rPr>
          <w:rFonts w:ascii="Tahoma" w:hAnsi="Tahoma" w:cs="Tahoma"/>
          <w:sz w:val="24"/>
          <w:szCs w:val="24"/>
        </w:rPr>
        <w:t xml:space="preserve">all </w:t>
      </w:r>
      <w:r w:rsidR="008542D9" w:rsidRPr="003713DC">
        <w:rPr>
          <w:rFonts w:ascii="Tahoma" w:hAnsi="Tahoma" w:cs="Tahoma"/>
          <w:sz w:val="24"/>
          <w:szCs w:val="24"/>
        </w:rPr>
        <w:t xml:space="preserve">partners. </w:t>
      </w:r>
      <w:r w:rsidR="00694C03" w:rsidRPr="003713DC">
        <w:rPr>
          <w:rFonts w:ascii="Tahoma" w:hAnsi="Tahoma" w:cs="Tahoma"/>
          <w:sz w:val="24"/>
          <w:szCs w:val="24"/>
        </w:rPr>
        <w:t xml:space="preserve">This includes ensuring that all staff are aware of the policy for supporting pupils with medical conditions and understand their role in its implementation.   </w:t>
      </w:r>
    </w:p>
    <w:p w14:paraId="0A14F819" w14:textId="77777777" w:rsidR="00111C14" w:rsidRPr="003713DC" w:rsidRDefault="00694C03"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all </w:t>
      </w:r>
      <w:r w:rsidR="00F35CAF" w:rsidRPr="003713DC">
        <w:rPr>
          <w:rFonts w:ascii="Tahoma" w:hAnsi="Tahoma" w:cs="Tahoma"/>
          <w:sz w:val="24"/>
          <w:szCs w:val="24"/>
        </w:rPr>
        <w:t xml:space="preserve">relevant </w:t>
      </w:r>
      <w:r w:rsidRPr="003713DC">
        <w:rPr>
          <w:rFonts w:ascii="Tahoma" w:hAnsi="Tahoma" w:cs="Tahoma"/>
          <w:sz w:val="24"/>
          <w:szCs w:val="24"/>
        </w:rPr>
        <w:t xml:space="preserve">staff are aware of the pupil’s conditions.  </w:t>
      </w:r>
    </w:p>
    <w:p w14:paraId="617EA036" w14:textId="77777777" w:rsidR="00111C14" w:rsidRPr="003713DC" w:rsidRDefault="00694C03"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sufficient trained </w:t>
      </w:r>
      <w:r w:rsidR="000E70EE" w:rsidRPr="003713DC">
        <w:rPr>
          <w:rFonts w:ascii="Tahoma" w:hAnsi="Tahoma" w:cs="Tahoma"/>
          <w:sz w:val="24"/>
          <w:szCs w:val="24"/>
        </w:rPr>
        <w:t xml:space="preserve">numbers of staff are available to implement the policy and deliver against all individual healthcare plans, including in contingency and emergency situations.    </w:t>
      </w:r>
    </w:p>
    <w:p w14:paraId="51D51C3F" w14:textId="77777777" w:rsidR="000E70EE" w:rsidRPr="003713DC" w:rsidRDefault="000E70EE"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make sure that school staff are appropriately insured, and are aware that they are insured to support pupils in this way.</w:t>
      </w:r>
    </w:p>
    <w:p w14:paraId="77A9748D" w14:textId="77777777" w:rsidR="009D1C69" w:rsidRPr="003713DC" w:rsidRDefault="00111C1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be aware that they have overall responsibility for the development of individual healthcare plans</w:t>
      </w:r>
    </w:p>
    <w:p w14:paraId="3AE932FE" w14:textId="77777777" w:rsidR="00111C14" w:rsidRPr="003713DC" w:rsidRDefault="00111C1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contact the school nursing service in the case of any child who has a medical condition that may require support at school, but who has not yet been brought to the attention of the school nurse.</w:t>
      </w:r>
    </w:p>
    <w:p w14:paraId="1F561829" w14:textId="77777777" w:rsidR="00111C14" w:rsidRPr="003713DC" w:rsidRDefault="00111C14">
      <w:pPr>
        <w:rPr>
          <w:rFonts w:ascii="Tahoma" w:hAnsi="Tahoma" w:cs="Tahoma"/>
          <w:sz w:val="24"/>
          <w:szCs w:val="24"/>
        </w:rPr>
      </w:pPr>
      <w:r w:rsidRPr="003713DC">
        <w:rPr>
          <w:rFonts w:ascii="Tahoma" w:hAnsi="Tahoma" w:cs="Tahoma"/>
          <w:b/>
          <w:sz w:val="24"/>
          <w:szCs w:val="24"/>
        </w:rPr>
        <w:t xml:space="preserve">School </w:t>
      </w:r>
      <w:proofErr w:type="gramStart"/>
      <w:r w:rsidRPr="003713DC">
        <w:rPr>
          <w:rFonts w:ascii="Tahoma" w:hAnsi="Tahoma" w:cs="Tahoma"/>
          <w:b/>
          <w:sz w:val="24"/>
          <w:szCs w:val="24"/>
        </w:rPr>
        <w:t>Staff:-</w:t>
      </w:r>
      <w:proofErr w:type="gramEnd"/>
    </w:p>
    <w:p w14:paraId="44E9A739"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should be aware that they may be asked to provide support to pupils with medical conditions, including the administering of medicines, although they cannot be</w:t>
      </w:r>
      <w:r w:rsidR="00642433" w:rsidRPr="003713DC">
        <w:rPr>
          <w:rFonts w:ascii="Tahoma" w:hAnsi="Tahoma" w:cs="Tahoma"/>
          <w:sz w:val="24"/>
          <w:szCs w:val="24"/>
        </w:rPr>
        <w:t xml:space="preserve"> directed</w:t>
      </w:r>
      <w:r w:rsidRPr="003713DC">
        <w:rPr>
          <w:rFonts w:ascii="Tahoma" w:hAnsi="Tahoma" w:cs="Tahoma"/>
          <w:sz w:val="24"/>
          <w:szCs w:val="24"/>
        </w:rPr>
        <w:t xml:space="preserve"> to do so</w:t>
      </w:r>
      <w:r w:rsidR="00642433" w:rsidRPr="003713DC">
        <w:rPr>
          <w:rFonts w:ascii="Tahoma" w:hAnsi="Tahoma" w:cs="Tahoma"/>
          <w:sz w:val="24"/>
          <w:szCs w:val="24"/>
        </w:rPr>
        <w:t xml:space="preserve"> unless it is within the staff member’s contract</w:t>
      </w:r>
      <w:r w:rsidRPr="003713DC">
        <w:rPr>
          <w:rFonts w:ascii="Tahoma" w:hAnsi="Tahoma" w:cs="Tahoma"/>
          <w:sz w:val="24"/>
          <w:szCs w:val="24"/>
        </w:rPr>
        <w:t>.</w:t>
      </w:r>
    </w:p>
    <w:p w14:paraId="52C116BD"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w:t>
      </w:r>
      <w:r w:rsidR="00C43329" w:rsidRPr="003713DC">
        <w:rPr>
          <w:rFonts w:ascii="Tahoma" w:hAnsi="Tahoma" w:cs="Tahoma"/>
          <w:sz w:val="24"/>
          <w:szCs w:val="24"/>
        </w:rPr>
        <w:t>d take into account the needs of</w:t>
      </w:r>
      <w:r w:rsidRPr="003713DC">
        <w:rPr>
          <w:rFonts w:ascii="Tahoma" w:hAnsi="Tahoma" w:cs="Tahoma"/>
          <w:sz w:val="24"/>
          <w:szCs w:val="24"/>
        </w:rPr>
        <w:t xml:space="preserve"> pupils with medical conditions that they teach, although administering medicines is not part of teachers’ professional duties.</w:t>
      </w:r>
    </w:p>
    <w:p w14:paraId="5492331D"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should receive sufficient and suitable training and achieve the necessary level of competency before they take on responsibility to support children with medical conditions</w:t>
      </w:r>
    </w:p>
    <w:p w14:paraId="07BFD34E"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lastRenderedPageBreak/>
        <w:t>should know what to do and respond accordingly when they become aware that a pupil with a medical condition needs help</w:t>
      </w:r>
    </w:p>
    <w:p w14:paraId="6519FCCC" w14:textId="77777777" w:rsidR="00966768" w:rsidRPr="003713DC" w:rsidRDefault="00966768">
      <w:pPr>
        <w:rPr>
          <w:rFonts w:ascii="Tahoma" w:hAnsi="Tahoma" w:cs="Tahoma"/>
          <w:b/>
          <w:sz w:val="24"/>
          <w:szCs w:val="24"/>
        </w:rPr>
      </w:pPr>
    </w:p>
    <w:p w14:paraId="3104176B" w14:textId="77777777" w:rsidR="00111C14" w:rsidRPr="003713DC" w:rsidRDefault="00111C14">
      <w:pPr>
        <w:rPr>
          <w:rFonts w:ascii="Tahoma" w:hAnsi="Tahoma" w:cs="Tahoma"/>
          <w:b/>
          <w:sz w:val="24"/>
          <w:szCs w:val="24"/>
        </w:rPr>
      </w:pPr>
      <w:r w:rsidRPr="003713DC">
        <w:rPr>
          <w:rFonts w:ascii="Tahoma" w:hAnsi="Tahoma" w:cs="Tahoma"/>
          <w:b/>
          <w:sz w:val="24"/>
          <w:szCs w:val="24"/>
        </w:rPr>
        <w:t xml:space="preserve">School </w:t>
      </w:r>
      <w:proofErr w:type="gramStart"/>
      <w:r w:rsidRPr="003713DC">
        <w:rPr>
          <w:rFonts w:ascii="Tahoma" w:hAnsi="Tahoma" w:cs="Tahoma"/>
          <w:b/>
          <w:sz w:val="24"/>
          <w:szCs w:val="24"/>
        </w:rPr>
        <w:t>Nurse:-</w:t>
      </w:r>
      <w:proofErr w:type="gramEnd"/>
    </w:p>
    <w:p w14:paraId="050340A3" w14:textId="77777777" w:rsidR="00111C14"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s</w:t>
      </w:r>
      <w:r w:rsidR="00111C14" w:rsidRPr="003713DC">
        <w:rPr>
          <w:rFonts w:ascii="Tahoma" w:hAnsi="Tahoma" w:cs="Tahoma"/>
          <w:sz w:val="24"/>
          <w:szCs w:val="24"/>
        </w:rPr>
        <w:t xml:space="preserve">hould be aware of their responsibilities for notifying the school when a </w:t>
      </w:r>
      <w:r w:rsidRPr="003713DC">
        <w:rPr>
          <w:rFonts w:ascii="Tahoma" w:hAnsi="Tahoma" w:cs="Tahoma"/>
          <w:sz w:val="24"/>
          <w:szCs w:val="24"/>
        </w:rPr>
        <w:t xml:space="preserve">pupil </w:t>
      </w:r>
      <w:r w:rsidR="00111C14" w:rsidRPr="003713DC">
        <w:rPr>
          <w:rFonts w:ascii="Tahoma" w:hAnsi="Tahoma" w:cs="Tahoma"/>
          <w:sz w:val="24"/>
          <w:szCs w:val="24"/>
        </w:rPr>
        <w:t>has been identified as having a medical condition which will require support in school</w:t>
      </w:r>
    </w:p>
    <w:p w14:paraId="68D35BBE" w14:textId="77777777" w:rsidR="00111C14"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can support staff on implementing a pupil’s individual healthcare plan and provide advice and liaison, for example, on training</w:t>
      </w:r>
    </w:p>
    <w:p w14:paraId="0F738083" w14:textId="77777777" w:rsidR="00FF5A79"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can liaise with lead clinicians locally on appropriate support for the pupil and associated staff training needs</w:t>
      </w:r>
    </w:p>
    <w:p w14:paraId="5D15D810" w14:textId="77777777" w:rsidR="00FF5A79" w:rsidRPr="003713DC" w:rsidRDefault="00FF5A79" w:rsidP="000E674D">
      <w:pPr>
        <w:rPr>
          <w:rFonts w:ascii="Tahoma" w:hAnsi="Tahoma" w:cs="Tahoma"/>
          <w:sz w:val="24"/>
          <w:szCs w:val="24"/>
        </w:rPr>
      </w:pPr>
      <w:r w:rsidRPr="003713DC">
        <w:rPr>
          <w:rFonts w:ascii="Tahoma" w:hAnsi="Tahoma" w:cs="Tahoma"/>
          <w:b/>
          <w:sz w:val="24"/>
          <w:szCs w:val="24"/>
        </w:rPr>
        <w:t>Other healthcare professionals (including GP, paediatricians, nurse specialists/</w:t>
      </w:r>
      <w:r w:rsidR="000E674D" w:rsidRPr="003713DC">
        <w:rPr>
          <w:rFonts w:ascii="Tahoma" w:hAnsi="Tahoma" w:cs="Tahoma"/>
          <w:b/>
          <w:sz w:val="24"/>
          <w:szCs w:val="24"/>
        </w:rPr>
        <w:t xml:space="preserve"> </w:t>
      </w:r>
      <w:r w:rsidRPr="003713DC">
        <w:rPr>
          <w:rFonts w:ascii="Tahoma" w:hAnsi="Tahoma" w:cs="Tahoma"/>
          <w:b/>
          <w:sz w:val="24"/>
          <w:szCs w:val="24"/>
        </w:rPr>
        <w:t>community paediatric nurses</w:t>
      </w:r>
      <w:proofErr w:type="gramStart"/>
      <w:r w:rsidRPr="003713DC">
        <w:rPr>
          <w:rFonts w:ascii="Tahoma" w:hAnsi="Tahoma" w:cs="Tahoma"/>
          <w:b/>
          <w:sz w:val="24"/>
          <w:szCs w:val="24"/>
        </w:rPr>
        <w:t>):-</w:t>
      </w:r>
      <w:proofErr w:type="gramEnd"/>
    </w:p>
    <w:p w14:paraId="2A0EB9AD"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 xml:space="preserve">should notify the school nurse and work jointly when a pupil has been identified as having a medical condition that will require support at school.  </w:t>
      </w:r>
    </w:p>
    <w:p w14:paraId="11F5EFDA"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may provide advice on developing healthcare plans</w:t>
      </w:r>
    </w:p>
    <w:p w14:paraId="22FF350C"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specialist local health teams may be able to provide support in schools for pupils with particular conditions (</w:t>
      </w:r>
      <w:proofErr w:type="spellStart"/>
      <w:proofErr w:type="gramStart"/>
      <w:r w:rsidRPr="003713DC">
        <w:rPr>
          <w:rFonts w:ascii="Tahoma" w:hAnsi="Tahoma" w:cs="Tahoma"/>
          <w:sz w:val="24"/>
          <w:szCs w:val="24"/>
        </w:rPr>
        <w:t>eg</w:t>
      </w:r>
      <w:proofErr w:type="spellEnd"/>
      <w:proofErr w:type="gramEnd"/>
      <w:r w:rsidRPr="003713DC">
        <w:rPr>
          <w:rFonts w:ascii="Tahoma" w:hAnsi="Tahoma" w:cs="Tahoma"/>
          <w:sz w:val="24"/>
          <w:szCs w:val="24"/>
        </w:rPr>
        <w:t xml:space="preserve"> asthmas, diabetes, epilepsy)</w:t>
      </w:r>
    </w:p>
    <w:p w14:paraId="33A2BF56" w14:textId="77777777" w:rsidR="00642433" w:rsidRPr="003713DC" w:rsidRDefault="00642433" w:rsidP="00642433">
      <w:pPr>
        <w:pStyle w:val="ListParagraph"/>
        <w:numPr>
          <w:ilvl w:val="0"/>
          <w:numId w:val="10"/>
        </w:numPr>
        <w:jc w:val="both"/>
        <w:rPr>
          <w:rFonts w:ascii="Tahoma" w:hAnsi="Tahoma" w:cs="Tahoma"/>
          <w:sz w:val="24"/>
          <w:szCs w:val="24"/>
        </w:rPr>
      </w:pPr>
      <w:r w:rsidRPr="003713DC">
        <w:rPr>
          <w:rFonts w:ascii="Tahoma" w:hAnsi="Tahoma" w:cs="Tahoma"/>
          <w:sz w:val="24"/>
          <w:szCs w:val="24"/>
        </w:rPr>
        <w:t>should ensure any prescribed medications, including dosages, are appropriately monitored and reviewed.</w:t>
      </w:r>
    </w:p>
    <w:p w14:paraId="05932601" w14:textId="77777777" w:rsidR="00FF5A79" w:rsidRPr="003713DC" w:rsidRDefault="00FF5A79" w:rsidP="00FF5A79">
      <w:pPr>
        <w:rPr>
          <w:rFonts w:ascii="Tahoma" w:hAnsi="Tahoma" w:cs="Tahoma"/>
          <w:b/>
          <w:sz w:val="24"/>
          <w:szCs w:val="24"/>
        </w:rPr>
      </w:pPr>
      <w:proofErr w:type="gramStart"/>
      <w:r w:rsidRPr="003713DC">
        <w:rPr>
          <w:rFonts w:ascii="Tahoma" w:hAnsi="Tahoma" w:cs="Tahoma"/>
          <w:b/>
          <w:sz w:val="24"/>
          <w:szCs w:val="24"/>
        </w:rPr>
        <w:t>Pupils:-</w:t>
      </w:r>
      <w:proofErr w:type="gramEnd"/>
    </w:p>
    <w:p w14:paraId="7925AD15" w14:textId="77777777" w:rsidR="00FF5A79" w:rsidRPr="003713DC" w:rsidRDefault="00700E04" w:rsidP="00970BF9">
      <w:pPr>
        <w:pStyle w:val="ListParagraph"/>
        <w:numPr>
          <w:ilvl w:val="0"/>
          <w:numId w:val="12"/>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be fully involved in discussions about their medical support needs and contribute as much as </w:t>
      </w:r>
      <w:r w:rsidR="004D1EB3" w:rsidRPr="003713DC">
        <w:rPr>
          <w:rFonts w:ascii="Tahoma" w:hAnsi="Tahoma" w:cs="Tahoma"/>
          <w:sz w:val="24"/>
          <w:szCs w:val="24"/>
        </w:rPr>
        <w:t>p</w:t>
      </w:r>
      <w:r w:rsidR="00FF5A79" w:rsidRPr="003713DC">
        <w:rPr>
          <w:rFonts w:ascii="Tahoma" w:hAnsi="Tahoma" w:cs="Tahoma"/>
          <w:sz w:val="24"/>
          <w:szCs w:val="24"/>
        </w:rPr>
        <w:t>ossible to the development of, and comply with, their individual healthcare plan</w:t>
      </w:r>
    </w:p>
    <w:p w14:paraId="356DEBBA" w14:textId="77777777" w:rsidR="00FF5A79" w:rsidRPr="003713DC" w:rsidRDefault="00FF5A79" w:rsidP="00970BF9">
      <w:pPr>
        <w:jc w:val="both"/>
        <w:rPr>
          <w:rFonts w:ascii="Tahoma" w:hAnsi="Tahoma" w:cs="Tahoma"/>
          <w:b/>
          <w:sz w:val="24"/>
          <w:szCs w:val="24"/>
        </w:rPr>
      </w:pPr>
      <w:r w:rsidRPr="003713DC">
        <w:rPr>
          <w:rFonts w:ascii="Tahoma" w:hAnsi="Tahoma" w:cs="Tahoma"/>
          <w:b/>
          <w:sz w:val="24"/>
          <w:szCs w:val="24"/>
        </w:rPr>
        <w:t>Parents/</w:t>
      </w:r>
      <w:proofErr w:type="gramStart"/>
      <w:r w:rsidRPr="003713DC">
        <w:rPr>
          <w:rFonts w:ascii="Tahoma" w:hAnsi="Tahoma" w:cs="Tahoma"/>
          <w:b/>
          <w:sz w:val="24"/>
          <w:szCs w:val="24"/>
        </w:rPr>
        <w:t>Carers:-</w:t>
      </w:r>
      <w:proofErr w:type="gramEnd"/>
    </w:p>
    <w:p w14:paraId="54F90407" w14:textId="77777777" w:rsidR="00FF5A79"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provide the school with sufficient and up to date information about their </w:t>
      </w:r>
      <w:r w:rsidR="00642433" w:rsidRPr="003713DC">
        <w:rPr>
          <w:rFonts w:ascii="Tahoma" w:hAnsi="Tahoma" w:cs="Tahoma"/>
          <w:sz w:val="24"/>
          <w:szCs w:val="24"/>
        </w:rPr>
        <w:t xml:space="preserve">son/daughter’s </w:t>
      </w:r>
      <w:r w:rsidR="00FF5A79" w:rsidRPr="003713DC">
        <w:rPr>
          <w:rFonts w:ascii="Tahoma" w:hAnsi="Tahoma" w:cs="Tahoma"/>
          <w:sz w:val="24"/>
          <w:szCs w:val="24"/>
        </w:rPr>
        <w:t>medical needs</w:t>
      </w:r>
    </w:p>
    <w:p w14:paraId="701C68FE" w14:textId="77777777" w:rsidR="00FF5A79"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w:t>
      </w:r>
      <w:r w:rsidRPr="003713DC">
        <w:rPr>
          <w:rFonts w:ascii="Tahoma" w:hAnsi="Tahoma" w:cs="Tahoma"/>
          <w:sz w:val="24"/>
          <w:szCs w:val="24"/>
        </w:rPr>
        <w:t xml:space="preserve">be involved in the development and review of their </w:t>
      </w:r>
      <w:r w:rsidR="00642433" w:rsidRPr="003713DC">
        <w:rPr>
          <w:rFonts w:ascii="Tahoma" w:hAnsi="Tahoma" w:cs="Tahoma"/>
          <w:sz w:val="24"/>
          <w:szCs w:val="24"/>
        </w:rPr>
        <w:t xml:space="preserve">son/daughter’s </w:t>
      </w:r>
      <w:r w:rsidRPr="003713DC">
        <w:rPr>
          <w:rFonts w:ascii="Tahoma" w:hAnsi="Tahoma" w:cs="Tahoma"/>
          <w:sz w:val="24"/>
          <w:szCs w:val="24"/>
        </w:rPr>
        <w:t>individual healthcare plan</w:t>
      </w:r>
    </w:p>
    <w:p w14:paraId="0CF4BA0F" w14:textId="77777777" w:rsidR="00700E04"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should carry out any action they have agreed to as part of its implementation (</w:t>
      </w:r>
      <w:proofErr w:type="spellStart"/>
      <w:proofErr w:type="gramStart"/>
      <w:r w:rsidRPr="003713DC">
        <w:rPr>
          <w:rFonts w:ascii="Tahoma" w:hAnsi="Tahoma" w:cs="Tahoma"/>
          <w:sz w:val="24"/>
          <w:szCs w:val="24"/>
        </w:rPr>
        <w:t>eg</w:t>
      </w:r>
      <w:proofErr w:type="spellEnd"/>
      <w:proofErr w:type="gramEnd"/>
      <w:r w:rsidRPr="003713DC">
        <w:rPr>
          <w:rFonts w:ascii="Tahoma" w:hAnsi="Tahoma" w:cs="Tahoma"/>
          <w:sz w:val="24"/>
          <w:szCs w:val="24"/>
        </w:rPr>
        <w:t xml:space="preserve"> provide medicines and equipment and ensure that they or another nominated adult are contactable at all times)</w:t>
      </w:r>
    </w:p>
    <w:p w14:paraId="23928693" w14:textId="77777777" w:rsidR="00700E04" w:rsidRPr="003713DC" w:rsidRDefault="00700E04" w:rsidP="00FF5A79">
      <w:pPr>
        <w:rPr>
          <w:rFonts w:ascii="Tahoma" w:hAnsi="Tahoma" w:cs="Tahoma"/>
          <w:sz w:val="24"/>
          <w:szCs w:val="24"/>
        </w:rPr>
      </w:pPr>
    </w:p>
    <w:p w14:paraId="474186ED" w14:textId="77777777" w:rsidR="00FF5A79" w:rsidRPr="003713DC" w:rsidRDefault="00FF5A79" w:rsidP="00FF5A79">
      <w:pPr>
        <w:rPr>
          <w:rFonts w:ascii="Tahoma" w:hAnsi="Tahoma" w:cs="Tahoma"/>
          <w:sz w:val="24"/>
          <w:szCs w:val="24"/>
        </w:rPr>
      </w:pPr>
    </w:p>
    <w:p w14:paraId="37E1FD8D" w14:textId="77777777" w:rsidR="00700E04" w:rsidRPr="003713DC" w:rsidRDefault="00700E04">
      <w:pPr>
        <w:rPr>
          <w:rFonts w:ascii="Tahoma" w:hAnsi="Tahoma" w:cs="Tahoma"/>
          <w:sz w:val="24"/>
          <w:szCs w:val="24"/>
        </w:rPr>
      </w:pPr>
      <w:r w:rsidRPr="003713DC">
        <w:rPr>
          <w:rFonts w:ascii="Tahoma" w:hAnsi="Tahoma" w:cs="Tahoma"/>
          <w:sz w:val="24"/>
          <w:szCs w:val="24"/>
        </w:rPr>
        <w:br w:type="page"/>
      </w:r>
    </w:p>
    <w:p w14:paraId="73C8E0B0" w14:textId="77777777" w:rsidR="00700E04" w:rsidRPr="003713DC" w:rsidRDefault="001C2186" w:rsidP="00100F7F">
      <w:pPr>
        <w:spacing w:after="0"/>
        <w:rPr>
          <w:rFonts w:ascii="Tahoma" w:hAnsi="Tahoma" w:cs="Tahoma"/>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2208" behindDoc="0" locked="0" layoutInCell="1" allowOverlap="1" wp14:anchorId="091E097E" wp14:editId="605EEABB">
                <wp:simplePos x="0" y="0"/>
                <wp:positionH relativeFrom="margin">
                  <wp:posOffset>0</wp:posOffset>
                </wp:positionH>
                <wp:positionV relativeFrom="paragraph">
                  <wp:posOffset>236220</wp:posOffset>
                </wp:positionV>
                <wp:extent cx="6305550" cy="863600"/>
                <wp:effectExtent l="0" t="0" r="19050" b="127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06C989E4" w14:textId="77777777" w:rsidR="003713DC" w:rsidRPr="00F40A33" w:rsidRDefault="003713DC" w:rsidP="001C2186">
                            <w:pPr>
                              <w:spacing w:after="0"/>
                              <w:jc w:val="center"/>
                              <w:rPr>
                                <w:rFonts w:ascii="Arial" w:hAnsi="Arial" w:cs="Arial"/>
                                <w:b/>
                                <w:sz w:val="28"/>
                                <w:szCs w:val="28"/>
                              </w:rPr>
                            </w:pPr>
                            <w:r w:rsidRPr="00F40A33">
                              <w:rPr>
                                <w:rFonts w:ascii="Arial" w:hAnsi="Arial" w:cs="Arial"/>
                                <w:b/>
                                <w:sz w:val="28"/>
                                <w:szCs w:val="28"/>
                              </w:rPr>
                              <w:t xml:space="preserve">Scargill Church of England Primary School </w:t>
                            </w:r>
                          </w:p>
                          <w:p w14:paraId="7CBB9EF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3.2</w:t>
                            </w:r>
                          </w:p>
                          <w:p w14:paraId="44CE0082"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2DF65D75"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097E" id="_x0000_s1030" type="#_x0000_t202" style="position:absolute;margin-left:0;margin-top:18.6pt;width:496.5pt;height:68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" fillcolor="#d8d8d8 [2732]">
                <v:textbox>
                  <w:txbxContent>
                    <w:p w14:paraId="06C989E4" w14:textId="77777777" w:rsidR="003713DC" w:rsidRPr="00F40A33" w:rsidRDefault="003713DC" w:rsidP="001C2186">
                      <w:pPr>
                        <w:spacing w:after="0"/>
                        <w:jc w:val="center"/>
                        <w:rPr>
                          <w:rFonts w:ascii="Arial" w:hAnsi="Arial" w:cs="Arial"/>
                          <w:b/>
                          <w:sz w:val="28"/>
                          <w:szCs w:val="28"/>
                        </w:rPr>
                      </w:pPr>
                      <w:r w:rsidRPr="00F40A33">
                        <w:rPr>
                          <w:rFonts w:ascii="Arial" w:hAnsi="Arial" w:cs="Arial"/>
                          <w:b/>
                          <w:sz w:val="28"/>
                          <w:szCs w:val="28"/>
                        </w:rPr>
                        <w:t xml:space="preserve">Scargill Church of England Primary School </w:t>
                      </w:r>
                    </w:p>
                    <w:p w14:paraId="7CBB9EF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3.2</w:t>
                      </w:r>
                    </w:p>
                    <w:p w14:paraId="44CE0082"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2DF65D75"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7C60B14D" w14:textId="77777777" w:rsidR="000E1048" w:rsidRPr="003713DC" w:rsidRDefault="00226507" w:rsidP="00FF5A79">
      <w:pPr>
        <w:rPr>
          <w:rFonts w:ascii="Tahoma" w:hAnsi="Tahoma" w:cs="Tahoma"/>
          <w:sz w:val="24"/>
          <w:szCs w:val="24"/>
        </w:rPr>
      </w:pPr>
      <w:r w:rsidRPr="003713DC">
        <w:rPr>
          <w:rFonts w:ascii="Tahoma" w:hAnsi="Tahoma" w:cs="Tahoma"/>
          <w:sz w:val="24"/>
          <w:szCs w:val="24"/>
        </w:rPr>
        <w:t xml:space="preserve">Specific support and training needs </w:t>
      </w:r>
      <w:r w:rsidR="00CA4153" w:rsidRPr="003713DC">
        <w:rPr>
          <w:rFonts w:ascii="Tahoma" w:hAnsi="Tahoma" w:cs="Tahoma"/>
          <w:sz w:val="24"/>
          <w:szCs w:val="24"/>
        </w:rPr>
        <w:t xml:space="preserve">will </w:t>
      </w:r>
      <w:r w:rsidRPr="003713DC">
        <w:rPr>
          <w:rFonts w:ascii="Tahoma" w:hAnsi="Tahoma" w:cs="Tahoma"/>
          <w:sz w:val="24"/>
          <w:szCs w:val="24"/>
        </w:rPr>
        <w:t>be identified through the Individual Health Care Plans</w:t>
      </w:r>
      <w:r w:rsidR="008924C9" w:rsidRPr="003713DC">
        <w:rPr>
          <w:rFonts w:ascii="Tahoma" w:hAnsi="Tahoma" w:cs="Tahoma"/>
          <w:sz w:val="24"/>
          <w:szCs w:val="24"/>
        </w:rPr>
        <w:t xml:space="preserve"> </w:t>
      </w:r>
      <w:r w:rsidRPr="003713DC">
        <w:rPr>
          <w:rFonts w:ascii="Tahoma" w:hAnsi="Tahoma" w:cs="Tahoma"/>
          <w:sz w:val="24"/>
          <w:szCs w:val="24"/>
        </w:rPr>
        <w:t>(</w:t>
      </w:r>
      <w:proofErr w:type="spellStart"/>
      <w:r w:rsidRPr="003713DC">
        <w:rPr>
          <w:rFonts w:ascii="Tahoma" w:hAnsi="Tahoma" w:cs="Tahoma"/>
          <w:sz w:val="24"/>
          <w:szCs w:val="24"/>
        </w:rPr>
        <w:t>IHCP</w:t>
      </w:r>
      <w:proofErr w:type="spellEnd"/>
      <w:r w:rsidRPr="003713DC">
        <w:rPr>
          <w:rFonts w:ascii="Tahoma" w:hAnsi="Tahoma" w:cs="Tahoma"/>
          <w:sz w:val="24"/>
          <w:szCs w:val="24"/>
        </w:rPr>
        <w:t>), together with who will provide the training.</w:t>
      </w:r>
      <w:r w:rsidR="00CA4153" w:rsidRPr="003713DC">
        <w:rPr>
          <w:rFonts w:ascii="Tahoma" w:hAnsi="Tahoma" w:cs="Tahoma"/>
          <w:sz w:val="24"/>
          <w:szCs w:val="24"/>
        </w:rPr>
        <w:t xml:space="preserve">  This will enable staff who support a pupil with a medical condition to understand the specific conditions, their implications, preventative and emergency procedures.</w:t>
      </w:r>
    </w:p>
    <w:p w14:paraId="247ED06F" w14:textId="77777777" w:rsidR="00CA4153" w:rsidRPr="003713DC" w:rsidRDefault="00CA4153" w:rsidP="008924C9">
      <w:pPr>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t>
      </w:r>
      <w:r w:rsidR="00C12B02" w:rsidRPr="003713DC">
        <w:rPr>
          <w:rFonts w:ascii="Tahoma" w:hAnsi="Tahoma" w:cs="Tahoma"/>
          <w:sz w:val="24"/>
          <w:szCs w:val="24"/>
        </w:rPr>
        <w:t xml:space="preserve">will </w:t>
      </w:r>
      <w:r w:rsidRPr="003713DC">
        <w:rPr>
          <w:rFonts w:ascii="Tahoma" w:hAnsi="Tahoma" w:cs="Tahoma"/>
          <w:sz w:val="24"/>
          <w:szCs w:val="24"/>
        </w:rPr>
        <w:t xml:space="preserve">ensure that adequate first aid cover is available at all times.  </w:t>
      </w:r>
      <w:r w:rsidR="00C12B02" w:rsidRPr="003713DC">
        <w:rPr>
          <w:rFonts w:ascii="Tahoma" w:hAnsi="Tahoma" w:cs="Tahoma"/>
          <w:sz w:val="24"/>
          <w:szCs w:val="24"/>
        </w:rPr>
        <w:t xml:space="preserve">The first aider role is key in emergency procedures – see section </w:t>
      </w:r>
      <w:r w:rsidR="00C43329" w:rsidRPr="003713DC">
        <w:rPr>
          <w:rFonts w:ascii="Tahoma" w:hAnsi="Tahoma" w:cs="Tahoma"/>
          <w:sz w:val="24"/>
          <w:szCs w:val="24"/>
        </w:rPr>
        <w:t>3.5.</w:t>
      </w:r>
      <w:r w:rsidR="00C12B02" w:rsidRPr="003713DC">
        <w:rPr>
          <w:rFonts w:ascii="Tahoma" w:hAnsi="Tahoma" w:cs="Tahoma"/>
          <w:sz w:val="24"/>
          <w:szCs w:val="24"/>
        </w:rPr>
        <w:t xml:space="preserve">  </w:t>
      </w:r>
      <w:r w:rsidRPr="003713DC">
        <w:rPr>
          <w:rFonts w:ascii="Tahoma" w:hAnsi="Tahoma" w:cs="Tahoma"/>
          <w:sz w:val="24"/>
          <w:szCs w:val="24"/>
        </w:rPr>
        <w:t xml:space="preserve">However, a first aid certificate does not constitute appropriate training in </w:t>
      </w:r>
      <w:r w:rsidR="00C12B02" w:rsidRPr="003713DC">
        <w:rPr>
          <w:rFonts w:ascii="Tahoma" w:hAnsi="Tahoma" w:cs="Tahoma"/>
          <w:sz w:val="24"/>
          <w:szCs w:val="24"/>
        </w:rPr>
        <w:t xml:space="preserve">the general day to day </w:t>
      </w:r>
      <w:r w:rsidRPr="003713DC">
        <w:rPr>
          <w:rFonts w:ascii="Tahoma" w:hAnsi="Tahoma" w:cs="Tahoma"/>
          <w:sz w:val="24"/>
          <w:szCs w:val="24"/>
        </w:rPr>
        <w:t>suppor</w:t>
      </w:r>
      <w:r w:rsidR="00C12B02" w:rsidRPr="003713DC">
        <w:rPr>
          <w:rFonts w:ascii="Tahoma" w:hAnsi="Tahoma" w:cs="Tahoma"/>
          <w:sz w:val="24"/>
          <w:szCs w:val="24"/>
        </w:rPr>
        <w:t>t of a pupil</w:t>
      </w:r>
      <w:r w:rsidRPr="003713DC">
        <w:rPr>
          <w:rFonts w:ascii="Tahoma" w:hAnsi="Tahoma" w:cs="Tahoma"/>
          <w:sz w:val="24"/>
          <w:szCs w:val="24"/>
        </w:rPr>
        <w:t xml:space="preserve"> with </w:t>
      </w:r>
      <w:r w:rsidR="00C12B02" w:rsidRPr="003713DC">
        <w:rPr>
          <w:rFonts w:ascii="Tahoma" w:hAnsi="Tahoma" w:cs="Tahoma"/>
          <w:sz w:val="24"/>
          <w:szCs w:val="24"/>
        </w:rPr>
        <w:t xml:space="preserve">a </w:t>
      </w:r>
      <w:r w:rsidRPr="003713DC">
        <w:rPr>
          <w:rFonts w:ascii="Tahoma" w:hAnsi="Tahoma" w:cs="Tahoma"/>
          <w:sz w:val="24"/>
          <w:szCs w:val="24"/>
        </w:rPr>
        <w:t xml:space="preserve">medical condition.  </w:t>
      </w:r>
    </w:p>
    <w:p w14:paraId="300EF6BC" w14:textId="77777777" w:rsidR="00C12B02" w:rsidRPr="003713DC" w:rsidRDefault="00C12B02" w:rsidP="008924C9">
      <w:pPr>
        <w:rPr>
          <w:rFonts w:ascii="Tahoma" w:hAnsi="Tahoma" w:cs="Tahoma"/>
          <w:sz w:val="24"/>
          <w:szCs w:val="24"/>
        </w:rPr>
      </w:pPr>
      <w:r w:rsidRPr="003713DC">
        <w:rPr>
          <w:rFonts w:ascii="Tahoma" w:hAnsi="Tahoma" w:cs="Tahoma"/>
          <w:sz w:val="24"/>
          <w:szCs w:val="24"/>
        </w:rPr>
        <w:t xml:space="preserve">Named staff will be responsible for administering a pupil’s medication.   </w:t>
      </w:r>
      <w:r w:rsidR="008924C9" w:rsidRPr="003713DC">
        <w:rPr>
          <w:rFonts w:ascii="Tahoma" w:hAnsi="Tahoma" w:cs="Tahoma"/>
          <w:sz w:val="24"/>
          <w:szCs w:val="24"/>
        </w:rPr>
        <w:t xml:space="preserve">When a controlled drug </w:t>
      </w:r>
      <w:r w:rsidR="000E674D" w:rsidRPr="003713DC">
        <w:rPr>
          <w:rFonts w:ascii="Tahoma" w:hAnsi="Tahoma" w:cs="Tahoma"/>
          <w:sz w:val="24"/>
          <w:szCs w:val="24"/>
        </w:rPr>
        <w:t xml:space="preserve">has been prescribed </w:t>
      </w:r>
      <w:r w:rsidR="008924C9" w:rsidRPr="003713DC">
        <w:rPr>
          <w:rFonts w:ascii="Tahoma" w:hAnsi="Tahoma" w:cs="Tahoma"/>
          <w:sz w:val="24"/>
          <w:szCs w:val="24"/>
        </w:rPr>
        <w:t xml:space="preserve">for a pupil’s medical condition, </w:t>
      </w:r>
      <w:r w:rsidRPr="003713DC">
        <w:rPr>
          <w:rFonts w:ascii="Tahoma" w:hAnsi="Tahoma" w:cs="Tahoma"/>
          <w:sz w:val="24"/>
          <w:szCs w:val="24"/>
        </w:rPr>
        <w:t xml:space="preserve">at least two members of staff </w:t>
      </w:r>
      <w:r w:rsidR="008924C9" w:rsidRPr="003713DC">
        <w:rPr>
          <w:rFonts w:ascii="Tahoma" w:hAnsi="Tahoma" w:cs="Tahoma"/>
          <w:sz w:val="24"/>
          <w:szCs w:val="24"/>
        </w:rPr>
        <w:t xml:space="preserve">should be </w:t>
      </w:r>
      <w:r w:rsidRPr="003713DC">
        <w:rPr>
          <w:rFonts w:ascii="Tahoma" w:hAnsi="Tahoma" w:cs="Tahoma"/>
          <w:sz w:val="24"/>
          <w:szCs w:val="24"/>
        </w:rPr>
        <w:t>tra</w:t>
      </w:r>
      <w:r w:rsidR="008924C9" w:rsidRPr="003713DC">
        <w:rPr>
          <w:rFonts w:ascii="Tahoma" w:hAnsi="Tahoma" w:cs="Tahoma"/>
          <w:sz w:val="24"/>
          <w:szCs w:val="24"/>
        </w:rPr>
        <w:t>i</w:t>
      </w:r>
      <w:r w:rsidRPr="003713DC">
        <w:rPr>
          <w:rFonts w:ascii="Tahoma" w:hAnsi="Tahoma" w:cs="Tahoma"/>
          <w:sz w:val="24"/>
          <w:szCs w:val="24"/>
        </w:rPr>
        <w:t xml:space="preserve">ned </w:t>
      </w:r>
      <w:r w:rsidR="000E674D" w:rsidRPr="003713DC">
        <w:rPr>
          <w:rFonts w:ascii="Tahoma" w:hAnsi="Tahoma" w:cs="Tahoma"/>
          <w:sz w:val="24"/>
          <w:szCs w:val="24"/>
        </w:rPr>
        <w:t>on how to manage this medication.</w:t>
      </w:r>
    </w:p>
    <w:p w14:paraId="491C5DEB" w14:textId="77777777" w:rsidR="001F72F0" w:rsidRPr="003713DC" w:rsidRDefault="00705112" w:rsidP="008924C9">
      <w:pPr>
        <w:rPr>
          <w:rFonts w:ascii="Tahoma" w:hAnsi="Tahoma" w:cs="Tahoma"/>
          <w:sz w:val="24"/>
          <w:szCs w:val="24"/>
        </w:rPr>
      </w:pPr>
      <w:r w:rsidRPr="003713DC">
        <w:rPr>
          <w:rFonts w:ascii="Tahoma" w:hAnsi="Tahoma" w:cs="Tahoma"/>
          <w:sz w:val="24"/>
          <w:szCs w:val="24"/>
        </w:rPr>
        <w:t>A</w:t>
      </w:r>
      <w:r w:rsidR="001F72F0" w:rsidRPr="003713DC">
        <w:rPr>
          <w:rFonts w:ascii="Tahoma" w:hAnsi="Tahoma" w:cs="Tahoma"/>
          <w:sz w:val="24"/>
          <w:szCs w:val="24"/>
        </w:rPr>
        <w:t xml:space="preserve">rrangements should be in place </w:t>
      </w:r>
      <w:r w:rsidR="000E674D" w:rsidRPr="003713DC">
        <w:rPr>
          <w:rFonts w:ascii="Tahoma" w:hAnsi="Tahoma" w:cs="Tahoma"/>
          <w:sz w:val="24"/>
          <w:szCs w:val="24"/>
        </w:rPr>
        <w:t xml:space="preserve">to cover </w:t>
      </w:r>
      <w:r w:rsidR="001F72F0" w:rsidRPr="003713DC">
        <w:rPr>
          <w:rFonts w:ascii="Tahoma" w:hAnsi="Tahoma" w:cs="Tahoma"/>
          <w:sz w:val="24"/>
          <w:szCs w:val="24"/>
        </w:rPr>
        <w:t>staff absence, or staff turnover, so that someone is always available</w:t>
      </w:r>
      <w:r w:rsidR="00C43329" w:rsidRPr="003713DC">
        <w:rPr>
          <w:rFonts w:ascii="Tahoma" w:hAnsi="Tahoma" w:cs="Tahoma"/>
          <w:sz w:val="24"/>
          <w:szCs w:val="24"/>
        </w:rPr>
        <w:t>.</w:t>
      </w:r>
    </w:p>
    <w:p w14:paraId="604BCF1E" w14:textId="77777777" w:rsidR="00C12B02" w:rsidRPr="003713DC" w:rsidRDefault="008924C9" w:rsidP="008924C9">
      <w:pPr>
        <w:rPr>
          <w:rFonts w:ascii="Tahoma" w:hAnsi="Tahoma" w:cs="Tahoma"/>
          <w:sz w:val="24"/>
          <w:szCs w:val="24"/>
        </w:rPr>
      </w:pPr>
      <w:r w:rsidRPr="003713DC">
        <w:rPr>
          <w:rFonts w:ascii="Tahoma" w:eastAsia="Calibri" w:hAnsi="Tahoma" w:cs="Tahoma"/>
          <w:sz w:val="24"/>
          <w:szCs w:val="24"/>
          <w:lang w:val="en-US"/>
        </w:rPr>
        <w:t>A</w:t>
      </w:r>
      <w:proofErr w:type="spellStart"/>
      <w:r w:rsidR="00C12B02" w:rsidRPr="003713DC">
        <w:rPr>
          <w:rFonts w:ascii="Tahoma" w:hAnsi="Tahoma" w:cs="Tahoma"/>
          <w:sz w:val="24"/>
          <w:szCs w:val="24"/>
        </w:rPr>
        <w:t>ll</w:t>
      </w:r>
      <w:proofErr w:type="spellEnd"/>
      <w:r w:rsidR="00705112" w:rsidRPr="003713DC">
        <w:rPr>
          <w:rFonts w:ascii="Tahoma" w:hAnsi="Tahoma" w:cs="Tahoma"/>
          <w:sz w:val="24"/>
          <w:szCs w:val="24"/>
        </w:rPr>
        <w:t xml:space="preserve"> </w:t>
      </w:r>
      <w:r w:rsidR="00C12B02" w:rsidRPr="003713DC">
        <w:rPr>
          <w:rFonts w:ascii="Tahoma" w:hAnsi="Tahoma" w:cs="Tahoma"/>
          <w:sz w:val="24"/>
          <w:szCs w:val="24"/>
        </w:rPr>
        <w:t>training should be documented</w:t>
      </w:r>
      <w:r w:rsidR="00D44FD9" w:rsidRPr="003713DC">
        <w:rPr>
          <w:rFonts w:ascii="Tahoma" w:hAnsi="Tahoma" w:cs="Tahoma"/>
          <w:sz w:val="24"/>
          <w:szCs w:val="24"/>
        </w:rPr>
        <w:t xml:space="preserve"> on </w:t>
      </w:r>
      <w:r w:rsidR="00177890" w:rsidRPr="003713DC">
        <w:rPr>
          <w:rFonts w:ascii="Tahoma" w:hAnsi="Tahoma" w:cs="Tahoma"/>
          <w:sz w:val="24"/>
          <w:szCs w:val="24"/>
        </w:rPr>
        <w:t xml:space="preserve">Department for Education’s </w:t>
      </w:r>
      <w:r w:rsidR="00D44FD9" w:rsidRPr="003713DC">
        <w:rPr>
          <w:rFonts w:ascii="Tahoma" w:hAnsi="Tahoma" w:cs="Tahoma"/>
          <w:sz w:val="24"/>
          <w:szCs w:val="24"/>
        </w:rPr>
        <w:t>Template E</w:t>
      </w:r>
      <w:r w:rsidR="00C12B02" w:rsidRPr="003713DC">
        <w:rPr>
          <w:rFonts w:ascii="Tahoma" w:hAnsi="Tahoma" w:cs="Tahoma"/>
          <w:sz w:val="24"/>
          <w:szCs w:val="24"/>
        </w:rPr>
        <w:t xml:space="preserve">, </w:t>
      </w:r>
      <w:r w:rsidR="00CF05B4" w:rsidRPr="003713DC">
        <w:rPr>
          <w:rFonts w:ascii="Tahoma" w:hAnsi="Tahoma" w:cs="Tahoma"/>
          <w:sz w:val="24"/>
          <w:szCs w:val="24"/>
        </w:rPr>
        <w:t xml:space="preserve">together </w:t>
      </w:r>
      <w:r w:rsidR="00C12B02" w:rsidRPr="003713DC">
        <w:rPr>
          <w:rFonts w:ascii="Tahoma" w:hAnsi="Tahoma" w:cs="Tahoma"/>
          <w:sz w:val="24"/>
          <w:szCs w:val="24"/>
        </w:rPr>
        <w:t>with a clear plan for refresher sessions, or updates if the pupil’s condition changes.</w:t>
      </w:r>
    </w:p>
    <w:p w14:paraId="5755AE6E" w14:textId="77777777" w:rsidR="00CA4153" w:rsidRPr="003713DC" w:rsidRDefault="00CA4153" w:rsidP="00FF5A79">
      <w:pPr>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ensure that whole school awa</w:t>
      </w:r>
      <w:r w:rsidR="00F11B82" w:rsidRPr="003713DC">
        <w:rPr>
          <w:rFonts w:ascii="Tahoma" w:hAnsi="Tahoma" w:cs="Tahoma"/>
          <w:sz w:val="24"/>
          <w:szCs w:val="24"/>
        </w:rPr>
        <w:t xml:space="preserve">reness training will take place every </w:t>
      </w:r>
      <w:r w:rsidR="003713DC">
        <w:rPr>
          <w:rFonts w:ascii="Tahoma" w:hAnsi="Tahoma" w:cs="Tahoma"/>
          <w:sz w:val="24"/>
          <w:szCs w:val="24"/>
        </w:rPr>
        <w:t>September.</w:t>
      </w:r>
      <w:r w:rsidRPr="003713DC">
        <w:rPr>
          <w:rFonts w:ascii="Tahoma" w:hAnsi="Tahoma" w:cs="Tahoma"/>
          <w:color w:val="FF0000"/>
          <w:sz w:val="24"/>
          <w:szCs w:val="24"/>
        </w:rPr>
        <w:t xml:space="preserve">  </w:t>
      </w:r>
      <w:r w:rsidRPr="003713DC">
        <w:rPr>
          <w:rFonts w:ascii="Tahoma" w:hAnsi="Tahoma" w:cs="Tahoma"/>
          <w:sz w:val="24"/>
          <w:szCs w:val="24"/>
        </w:rPr>
        <w:t>This shou</w:t>
      </w:r>
      <w:r w:rsidR="00F11B82" w:rsidRPr="003713DC">
        <w:rPr>
          <w:rFonts w:ascii="Tahoma" w:hAnsi="Tahoma" w:cs="Tahoma"/>
          <w:sz w:val="24"/>
          <w:szCs w:val="24"/>
        </w:rPr>
        <w:t xml:space="preserve">ld include the contents of this policy, and awareness of common conditions such as asthma allergies, epilepsy and diabetes. This training will be carried out </w:t>
      </w:r>
      <w:r w:rsidR="003713DC">
        <w:rPr>
          <w:rFonts w:ascii="Tahoma" w:hAnsi="Tahoma" w:cs="Tahoma"/>
          <w:sz w:val="24"/>
          <w:szCs w:val="24"/>
        </w:rPr>
        <w:t>by Kay Chisholm</w:t>
      </w:r>
      <w:r w:rsidR="00F11B82" w:rsidRPr="003713DC">
        <w:rPr>
          <w:rFonts w:ascii="Tahoma" w:hAnsi="Tahoma" w:cs="Tahoma"/>
          <w:i/>
          <w:color w:val="FF0000"/>
          <w:sz w:val="24"/>
          <w:szCs w:val="24"/>
        </w:rPr>
        <w:t xml:space="preserve"> </w:t>
      </w:r>
    </w:p>
    <w:p w14:paraId="0D118775" w14:textId="77777777" w:rsidR="001F72F0" w:rsidRPr="003713DC" w:rsidRDefault="001F72F0" w:rsidP="001F72F0">
      <w:pPr>
        <w:spacing w:after="0"/>
        <w:rPr>
          <w:rFonts w:ascii="Tahoma" w:hAnsi="Tahoma" w:cs="Tahoma"/>
          <w:sz w:val="24"/>
          <w:szCs w:val="24"/>
        </w:rPr>
      </w:pPr>
      <w:r w:rsidRPr="003713DC">
        <w:rPr>
          <w:rFonts w:ascii="Tahoma" w:hAnsi="Tahoma" w:cs="Tahoma"/>
          <w:sz w:val="24"/>
          <w:szCs w:val="24"/>
        </w:rPr>
        <w:t>It is recognised that it is not a requirement to have specific training to administer non-prescribed medications such as pain relief or antihistamines.</w:t>
      </w:r>
    </w:p>
    <w:p w14:paraId="748650A4" w14:textId="77777777" w:rsidR="001F72F0" w:rsidRPr="003713DC" w:rsidRDefault="001F72F0" w:rsidP="001F72F0">
      <w:pPr>
        <w:spacing w:after="0"/>
        <w:rPr>
          <w:rFonts w:ascii="Tahoma" w:hAnsi="Tahoma" w:cs="Tahoma"/>
          <w:color w:val="FF0000"/>
          <w:sz w:val="24"/>
          <w:szCs w:val="24"/>
        </w:rPr>
      </w:pPr>
      <w:r w:rsidRPr="003713DC">
        <w:rPr>
          <w:rFonts w:ascii="Tahoma" w:hAnsi="Tahoma" w:cs="Tahoma"/>
          <w:color w:val="FF0000"/>
          <w:sz w:val="24"/>
          <w:szCs w:val="24"/>
        </w:rPr>
        <w:t xml:space="preserve"> </w:t>
      </w:r>
    </w:p>
    <w:p w14:paraId="5FD0AC2C" w14:textId="77777777" w:rsidR="00F11B82" w:rsidRPr="003713DC" w:rsidRDefault="00CD0BC2" w:rsidP="001F72F0">
      <w:pPr>
        <w:rPr>
          <w:rFonts w:ascii="Tahoma" w:hAnsi="Tahoma" w:cs="Tahoma"/>
          <w:sz w:val="24"/>
          <w:szCs w:val="24"/>
        </w:rPr>
      </w:pPr>
      <w:r w:rsidRPr="003713DC">
        <w:rPr>
          <w:rFonts w:ascii="Tahoma" w:hAnsi="Tahoma" w:cs="Tahoma"/>
          <w:sz w:val="24"/>
          <w:szCs w:val="24"/>
        </w:rPr>
        <w:t>T</w:t>
      </w:r>
      <w:r w:rsidR="001F72F0" w:rsidRPr="003713DC">
        <w:rPr>
          <w:rFonts w:ascii="Tahoma" w:hAnsi="Tahoma" w:cs="Tahoma"/>
          <w:sz w:val="24"/>
          <w:szCs w:val="24"/>
        </w:rPr>
        <w:t>he medicine box is kept in the Admin office</w:t>
      </w:r>
      <w:r w:rsidRPr="003713DC">
        <w:rPr>
          <w:rFonts w:ascii="Tahoma" w:hAnsi="Tahoma" w:cs="Tahoma"/>
          <w:sz w:val="24"/>
          <w:szCs w:val="24"/>
        </w:rPr>
        <w:t>/ and</w:t>
      </w:r>
      <w:r w:rsidR="001F72F0" w:rsidRPr="003713DC">
        <w:rPr>
          <w:rFonts w:ascii="Tahoma" w:hAnsi="Tahoma" w:cs="Tahoma"/>
          <w:sz w:val="24"/>
          <w:szCs w:val="24"/>
        </w:rPr>
        <w:t xml:space="preserve"> all staff who work </w:t>
      </w:r>
      <w:r w:rsidRPr="003713DC">
        <w:rPr>
          <w:rFonts w:ascii="Tahoma" w:hAnsi="Tahoma" w:cs="Tahoma"/>
          <w:sz w:val="24"/>
          <w:szCs w:val="24"/>
        </w:rPr>
        <w:t xml:space="preserve">in this area should be aware </w:t>
      </w:r>
      <w:proofErr w:type="gramStart"/>
      <w:r w:rsidRPr="003713DC">
        <w:rPr>
          <w:rFonts w:ascii="Tahoma" w:hAnsi="Tahoma" w:cs="Tahoma"/>
          <w:sz w:val="24"/>
          <w:szCs w:val="24"/>
        </w:rPr>
        <w:t>of:-</w:t>
      </w:r>
      <w:proofErr w:type="gramEnd"/>
    </w:p>
    <w:p w14:paraId="6369F2EB"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what medication is in the box</w:t>
      </w:r>
    </w:p>
    <w:p w14:paraId="72990087"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who it belongs to</w:t>
      </w:r>
      <w:r w:rsidR="001F72F0" w:rsidRPr="003713DC">
        <w:rPr>
          <w:rFonts w:ascii="Tahoma" w:hAnsi="Tahoma" w:cs="Tahoma"/>
          <w:sz w:val="24"/>
          <w:szCs w:val="24"/>
        </w:rPr>
        <w:t xml:space="preserve"> </w:t>
      </w:r>
      <w:r w:rsidRPr="003713DC">
        <w:rPr>
          <w:rFonts w:ascii="Tahoma" w:hAnsi="Tahoma" w:cs="Tahoma"/>
          <w:sz w:val="24"/>
          <w:szCs w:val="24"/>
        </w:rPr>
        <w:t xml:space="preserve">and a copy of the parental consent – see Template </w:t>
      </w:r>
      <w:r w:rsidR="00CD0BC2" w:rsidRPr="003713DC">
        <w:rPr>
          <w:rFonts w:ascii="Tahoma" w:hAnsi="Tahoma" w:cs="Tahoma"/>
          <w:sz w:val="24"/>
          <w:szCs w:val="24"/>
        </w:rPr>
        <w:t>B</w:t>
      </w:r>
    </w:p>
    <w:p w14:paraId="72B62F1B"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t</w:t>
      </w:r>
      <w:r w:rsidR="001F72F0" w:rsidRPr="003713DC">
        <w:rPr>
          <w:rFonts w:ascii="Tahoma" w:hAnsi="Tahoma" w:cs="Tahoma"/>
          <w:sz w:val="24"/>
          <w:szCs w:val="24"/>
        </w:rPr>
        <w:t>he</w:t>
      </w:r>
      <w:r w:rsidRPr="003713DC">
        <w:rPr>
          <w:rFonts w:ascii="Tahoma" w:hAnsi="Tahoma" w:cs="Tahoma"/>
          <w:sz w:val="24"/>
          <w:szCs w:val="24"/>
        </w:rPr>
        <w:t xml:space="preserve"> dose and</w:t>
      </w:r>
      <w:r w:rsidR="001F72F0" w:rsidRPr="003713DC">
        <w:rPr>
          <w:rFonts w:ascii="Tahoma" w:hAnsi="Tahoma" w:cs="Tahoma"/>
          <w:sz w:val="24"/>
          <w:szCs w:val="24"/>
        </w:rPr>
        <w:t xml:space="preserve"> frequency of administration to the pupils concerned</w:t>
      </w:r>
      <w:r w:rsidRPr="003713DC">
        <w:rPr>
          <w:rFonts w:ascii="Tahoma" w:hAnsi="Tahoma" w:cs="Tahoma"/>
          <w:sz w:val="24"/>
          <w:szCs w:val="24"/>
        </w:rPr>
        <w:t xml:space="preserve"> </w:t>
      </w:r>
    </w:p>
    <w:p w14:paraId="523A0695" w14:textId="77777777" w:rsidR="001F72F0"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who will administer this medication</w:t>
      </w:r>
    </w:p>
    <w:p w14:paraId="171B7200" w14:textId="77777777" w:rsidR="001F72F0" w:rsidRPr="003713DC" w:rsidRDefault="001F72F0" w:rsidP="00FF5A79">
      <w:pPr>
        <w:rPr>
          <w:rFonts w:ascii="Tahoma" w:hAnsi="Tahoma" w:cs="Tahoma"/>
          <w:sz w:val="24"/>
          <w:szCs w:val="24"/>
        </w:rPr>
      </w:pPr>
    </w:p>
    <w:p w14:paraId="12F124BF" w14:textId="77777777" w:rsidR="007F4890" w:rsidRPr="003713DC" w:rsidRDefault="007F4890" w:rsidP="00FF5A79">
      <w:pPr>
        <w:rPr>
          <w:rFonts w:ascii="Tahoma" w:hAnsi="Tahoma" w:cs="Tahoma"/>
          <w:sz w:val="24"/>
          <w:szCs w:val="24"/>
        </w:rPr>
      </w:pPr>
    </w:p>
    <w:p w14:paraId="481B7673" w14:textId="77777777" w:rsidR="00AA300A" w:rsidRPr="003713DC" w:rsidRDefault="00AA300A" w:rsidP="00E81B43">
      <w:pPr>
        <w:rPr>
          <w:rFonts w:ascii="Tahoma" w:hAnsi="Tahoma" w:cs="Tahoma"/>
          <w:sz w:val="24"/>
          <w:szCs w:val="24"/>
        </w:rPr>
      </w:pPr>
    </w:p>
    <w:p w14:paraId="609BE30E" w14:textId="77777777" w:rsidR="007F4890" w:rsidRPr="003713DC" w:rsidRDefault="007F4890" w:rsidP="00E81B43">
      <w:pPr>
        <w:rPr>
          <w:rFonts w:ascii="Tahoma" w:hAnsi="Tahoma" w:cs="Tahoma"/>
          <w:b/>
          <w:sz w:val="24"/>
          <w:szCs w:val="24"/>
        </w:rPr>
      </w:pPr>
    </w:p>
    <w:p w14:paraId="576282A6" w14:textId="77777777" w:rsidR="007F4890" w:rsidRPr="003713DC" w:rsidRDefault="007F4890" w:rsidP="00E81B43">
      <w:pPr>
        <w:rPr>
          <w:rFonts w:ascii="Tahoma" w:hAnsi="Tahoma" w:cs="Tahoma"/>
          <w:b/>
          <w:sz w:val="24"/>
          <w:szCs w:val="24"/>
        </w:rPr>
      </w:pPr>
    </w:p>
    <w:p w14:paraId="793B1017" w14:textId="77777777" w:rsidR="003663D3" w:rsidRPr="003713DC" w:rsidRDefault="001F72F0" w:rsidP="00E81B43">
      <w:pPr>
        <w:rPr>
          <w:rFonts w:ascii="Tahoma" w:hAnsi="Tahoma" w:cs="Tahoma"/>
          <w:b/>
          <w:sz w:val="24"/>
          <w:szCs w:val="24"/>
        </w:rPr>
      </w:pPr>
      <w:r w:rsidRPr="003713DC">
        <w:rPr>
          <w:rFonts w:ascii="Tahoma" w:hAnsi="Tahoma" w:cs="Tahoma"/>
          <w:b/>
          <w:sz w:val="24"/>
          <w:szCs w:val="24"/>
        </w:rPr>
        <w:lastRenderedPageBreak/>
        <w:t>LIABILITY AND INDEMNITY</w:t>
      </w:r>
    </w:p>
    <w:p w14:paraId="69E530DF" w14:textId="77777777" w:rsidR="001F72F0" w:rsidRPr="003713DC" w:rsidRDefault="001F72F0" w:rsidP="00970BF9">
      <w:pPr>
        <w:spacing w:after="0"/>
        <w:jc w:val="both"/>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ensure that a level of insurance is in place that appropriately reflects the level of risk</w:t>
      </w:r>
      <w:r w:rsidR="000E674D" w:rsidRPr="003713DC">
        <w:rPr>
          <w:rFonts w:ascii="Tahoma" w:hAnsi="Tahoma" w:cs="Tahoma"/>
          <w:sz w:val="24"/>
          <w:szCs w:val="24"/>
        </w:rPr>
        <w:t xml:space="preserve"> for managing medication on the premises</w:t>
      </w:r>
      <w:r w:rsidR="006E1DDB" w:rsidRPr="003713DC">
        <w:rPr>
          <w:rFonts w:ascii="Tahoma" w:hAnsi="Tahoma" w:cs="Tahoma"/>
          <w:sz w:val="24"/>
          <w:szCs w:val="24"/>
        </w:rPr>
        <w:t xml:space="preserve">.  The Department for Education’s guidance for “Supporting </w:t>
      </w:r>
      <w:r w:rsidR="005A22C7" w:rsidRPr="003713DC">
        <w:rPr>
          <w:rFonts w:ascii="Tahoma" w:hAnsi="Tahoma" w:cs="Tahoma"/>
          <w:sz w:val="24"/>
          <w:szCs w:val="24"/>
        </w:rPr>
        <w:t>P</w:t>
      </w:r>
      <w:r w:rsidR="006E1DDB" w:rsidRPr="003713DC">
        <w:rPr>
          <w:rFonts w:ascii="Tahoma" w:hAnsi="Tahoma" w:cs="Tahoma"/>
          <w:sz w:val="24"/>
          <w:szCs w:val="24"/>
        </w:rPr>
        <w:t xml:space="preserve">upils at </w:t>
      </w:r>
      <w:r w:rsidR="005A22C7" w:rsidRPr="003713DC">
        <w:rPr>
          <w:rFonts w:ascii="Tahoma" w:hAnsi="Tahoma" w:cs="Tahoma"/>
          <w:sz w:val="24"/>
          <w:szCs w:val="24"/>
        </w:rPr>
        <w:t>S</w:t>
      </w:r>
      <w:r w:rsidR="006E1DDB" w:rsidRPr="003713DC">
        <w:rPr>
          <w:rFonts w:ascii="Tahoma" w:hAnsi="Tahoma" w:cs="Tahoma"/>
          <w:sz w:val="24"/>
          <w:szCs w:val="24"/>
        </w:rPr>
        <w:t xml:space="preserve">chool with </w:t>
      </w:r>
      <w:r w:rsidR="005A22C7" w:rsidRPr="003713DC">
        <w:rPr>
          <w:rFonts w:ascii="Tahoma" w:hAnsi="Tahoma" w:cs="Tahoma"/>
          <w:sz w:val="24"/>
          <w:szCs w:val="24"/>
        </w:rPr>
        <w:t>M</w:t>
      </w:r>
      <w:r w:rsidR="006E1DDB" w:rsidRPr="003713DC">
        <w:rPr>
          <w:rFonts w:ascii="Tahoma" w:hAnsi="Tahoma" w:cs="Tahoma"/>
          <w:sz w:val="24"/>
          <w:szCs w:val="24"/>
        </w:rPr>
        <w:t xml:space="preserve">edical </w:t>
      </w:r>
      <w:r w:rsidR="005A22C7" w:rsidRPr="003713DC">
        <w:rPr>
          <w:rFonts w:ascii="Tahoma" w:hAnsi="Tahoma" w:cs="Tahoma"/>
          <w:sz w:val="24"/>
          <w:szCs w:val="24"/>
        </w:rPr>
        <w:t>C</w:t>
      </w:r>
      <w:r w:rsidR="006E1DDB" w:rsidRPr="003713DC">
        <w:rPr>
          <w:rFonts w:ascii="Tahoma" w:hAnsi="Tahoma" w:cs="Tahoma"/>
          <w:sz w:val="24"/>
          <w:szCs w:val="24"/>
        </w:rPr>
        <w:t>onditions 2015” refers to the appropriate level of insurance</w:t>
      </w:r>
      <w:r w:rsidR="00961D39" w:rsidRPr="003713DC">
        <w:rPr>
          <w:rFonts w:ascii="Tahoma" w:hAnsi="Tahoma" w:cs="Tahoma"/>
          <w:sz w:val="24"/>
          <w:szCs w:val="24"/>
        </w:rPr>
        <w:t xml:space="preserve"> being in place</w:t>
      </w:r>
      <w:r w:rsidR="006E1DDB" w:rsidRPr="003713DC">
        <w:rPr>
          <w:rFonts w:ascii="Tahoma" w:hAnsi="Tahoma" w:cs="Tahoma"/>
          <w:sz w:val="24"/>
          <w:szCs w:val="24"/>
        </w:rPr>
        <w:t xml:space="preserve">, or that the </w:t>
      </w:r>
      <w:proofErr w:type="gramStart"/>
      <w:r w:rsidR="003713DC">
        <w:rPr>
          <w:rFonts w:ascii="Tahoma" w:hAnsi="Tahoma" w:cs="Tahoma"/>
          <w:sz w:val="24"/>
          <w:szCs w:val="24"/>
        </w:rPr>
        <w:t>School</w:t>
      </w:r>
      <w:proofErr w:type="gramEnd"/>
      <w:r w:rsidR="006E1DDB" w:rsidRPr="003713DC">
        <w:rPr>
          <w:rFonts w:ascii="Tahoma" w:hAnsi="Tahoma" w:cs="Tahoma"/>
          <w:sz w:val="24"/>
          <w:szCs w:val="24"/>
        </w:rPr>
        <w:t xml:space="preserve"> is a member of the Department for Education’s Risk Protection Arrangements (RPA)</w:t>
      </w:r>
      <w:r w:rsidR="005A22C7" w:rsidRPr="003713DC">
        <w:rPr>
          <w:rFonts w:ascii="Tahoma" w:hAnsi="Tahoma" w:cs="Tahoma"/>
          <w:sz w:val="24"/>
          <w:szCs w:val="24"/>
        </w:rPr>
        <w:t xml:space="preserve">. </w:t>
      </w:r>
      <w:r w:rsidR="00AA7521" w:rsidRPr="003713DC">
        <w:rPr>
          <w:rFonts w:ascii="Tahoma" w:hAnsi="Tahoma" w:cs="Tahoma"/>
          <w:sz w:val="24"/>
          <w:szCs w:val="24"/>
        </w:rPr>
        <w:t xml:space="preserve"> </w:t>
      </w:r>
      <w:r w:rsidR="005A22C7" w:rsidRPr="003713DC">
        <w:rPr>
          <w:rFonts w:ascii="Tahoma" w:hAnsi="Tahoma" w:cs="Tahoma"/>
          <w:sz w:val="24"/>
          <w:szCs w:val="24"/>
        </w:rPr>
        <w:t>RPA is a scheme provided specifically for academies.</w:t>
      </w:r>
    </w:p>
    <w:p w14:paraId="1890D838" w14:textId="77777777" w:rsidR="006E1DDB" w:rsidRPr="003713DC" w:rsidRDefault="002942AE" w:rsidP="00970BF9">
      <w:pPr>
        <w:spacing w:after="0"/>
        <w:jc w:val="both"/>
        <w:rPr>
          <w:rFonts w:ascii="Tahoma" w:hAnsi="Tahoma" w:cs="Tahoma"/>
          <w:sz w:val="24"/>
          <w:szCs w:val="24"/>
        </w:rPr>
      </w:pPr>
      <w:hyperlink r:id="rId13" w:history="1">
        <w:r w:rsidR="006E1DDB" w:rsidRPr="003713DC">
          <w:rPr>
            <w:rStyle w:val="Hyperlink"/>
            <w:rFonts w:ascii="Tahoma" w:hAnsi="Tahoma" w:cs="Tahoma"/>
            <w:sz w:val="24"/>
            <w:szCs w:val="24"/>
          </w:rPr>
          <w:t>https://www.gov.uk/guidance/academies-risk-protection-arrangement-rpa</w:t>
        </w:r>
      </w:hyperlink>
    </w:p>
    <w:p w14:paraId="07C3A3D4" w14:textId="77777777" w:rsidR="005A22C7" w:rsidRPr="003713DC" w:rsidRDefault="005A22C7" w:rsidP="00970BF9">
      <w:pPr>
        <w:spacing w:after="0"/>
        <w:jc w:val="both"/>
        <w:rPr>
          <w:rFonts w:ascii="Tahoma" w:hAnsi="Tahoma" w:cs="Tahoma"/>
          <w:sz w:val="24"/>
          <w:szCs w:val="24"/>
        </w:rPr>
      </w:pPr>
    </w:p>
    <w:p w14:paraId="7770BA6E" w14:textId="77777777" w:rsidR="005A22C7" w:rsidRPr="003713DC" w:rsidRDefault="005A22C7" w:rsidP="00970BF9">
      <w:pPr>
        <w:spacing w:after="0"/>
        <w:jc w:val="both"/>
        <w:rPr>
          <w:rFonts w:ascii="Tahoma" w:hAnsi="Tahoma" w:cs="Tahoma"/>
          <w:sz w:val="24"/>
          <w:szCs w:val="24"/>
        </w:rPr>
      </w:pPr>
      <w:r w:rsidRPr="003713DC">
        <w:rPr>
          <w:rFonts w:ascii="Tahoma" w:hAnsi="Tahoma" w:cs="Tahoma"/>
          <w:sz w:val="24"/>
          <w:szCs w:val="24"/>
        </w:rPr>
        <w:t>The insurance arrangements will cover staff providing support to pupils with medication conditions.  Insurance policies should be accessible to staff providing such support.</w:t>
      </w:r>
    </w:p>
    <w:p w14:paraId="3AACF390" w14:textId="77777777" w:rsidR="005A22C7" w:rsidRPr="003713DC" w:rsidRDefault="005A22C7" w:rsidP="00970BF9">
      <w:pPr>
        <w:spacing w:after="0"/>
        <w:jc w:val="both"/>
        <w:rPr>
          <w:rFonts w:ascii="Tahoma" w:hAnsi="Tahoma" w:cs="Tahoma"/>
          <w:sz w:val="24"/>
          <w:szCs w:val="24"/>
        </w:rPr>
      </w:pPr>
    </w:p>
    <w:p w14:paraId="1808C0D8" w14:textId="77777777" w:rsidR="005A22C7" w:rsidRPr="003713DC" w:rsidRDefault="005A22C7" w:rsidP="00970BF9">
      <w:pPr>
        <w:spacing w:after="0"/>
        <w:jc w:val="both"/>
        <w:rPr>
          <w:rFonts w:ascii="Tahoma" w:hAnsi="Tahoma" w:cs="Tahoma"/>
          <w:sz w:val="24"/>
          <w:szCs w:val="24"/>
        </w:rPr>
      </w:pPr>
      <w:r w:rsidRPr="003713DC">
        <w:rPr>
          <w:rFonts w:ascii="Tahoma" w:hAnsi="Tahoma" w:cs="Tahoma"/>
          <w:sz w:val="24"/>
          <w:szCs w:val="24"/>
        </w:rPr>
        <w:t xml:space="preserve">The level and ambit of insurance cover required must be ascertained directly from the insurers.  Any requirements of the insurance, such as the need for staff training, should be complied with.  Insurers should be updated </w:t>
      </w:r>
      <w:r w:rsidR="00AA7521" w:rsidRPr="003713DC">
        <w:rPr>
          <w:rFonts w:ascii="Tahoma" w:hAnsi="Tahoma" w:cs="Tahoma"/>
          <w:sz w:val="24"/>
          <w:szCs w:val="24"/>
        </w:rPr>
        <w:t xml:space="preserve">when a pupil is newly diagnosed, </w:t>
      </w:r>
      <w:r w:rsidRPr="003713DC">
        <w:rPr>
          <w:rFonts w:ascii="Tahoma" w:hAnsi="Tahoma" w:cs="Tahoma"/>
          <w:sz w:val="24"/>
          <w:szCs w:val="24"/>
        </w:rPr>
        <w:t>if a pupil’s condition changes</w:t>
      </w:r>
      <w:r w:rsidR="00AA7521" w:rsidRPr="003713DC">
        <w:rPr>
          <w:rFonts w:ascii="Tahoma" w:hAnsi="Tahoma" w:cs="Tahoma"/>
          <w:sz w:val="24"/>
          <w:szCs w:val="24"/>
        </w:rPr>
        <w:t xml:space="preserve"> resulting in extra support needs</w:t>
      </w:r>
      <w:r w:rsidRPr="003713DC">
        <w:rPr>
          <w:rFonts w:ascii="Tahoma" w:hAnsi="Tahoma" w:cs="Tahoma"/>
          <w:sz w:val="24"/>
          <w:szCs w:val="24"/>
        </w:rPr>
        <w:t>,</w:t>
      </w:r>
      <w:r w:rsidR="00247F35" w:rsidRPr="003713DC">
        <w:rPr>
          <w:rFonts w:ascii="Tahoma" w:hAnsi="Tahoma" w:cs="Tahoma"/>
          <w:sz w:val="24"/>
          <w:szCs w:val="24"/>
        </w:rPr>
        <w:t xml:space="preserve"> or if a pupil with </w:t>
      </w:r>
      <w:r w:rsidR="00974646" w:rsidRPr="003713DC">
        <w:rPr>
          <w:rFonts w:ascii="Tahoma" w:hAnsi="Tahoma" w:cs="Tahoma"/>
          <w:sz w:val="24"/>
          <w:szCs w:val="24"/>
        </w:rPr>
        <w:t xml:space="preserve">a medical condition leaves the </w:t>
      </w:r>
      <w:proofErr w:type="gramStart"/>
      <w:r w:rsidR="003713DC">
        <w:rPr>
          <w:rFonts w:ascii="Tahoma" w:hAnsi="Tahoma" w:cs="Tahoma"/>
          <w:sz w:val="24"/>
          <w:szCs w:val="24"/>
        </w:rPr>
        <w:t>School</w:t>
      </w:r>
      <w:proofErr w:type="gramEnd"/>
      <w:r w:rsidR="00247F35" w:rsidRPr="003713DC">
        <w:rPr>
          <w:rFonts w:ascii="Tahoma" w:hAnsi="Tahoma" w:cs="Tahoma"/>
          <w:sz w:val="24"/>
          <w:szCs w:val="24"/>
        </w:rPr>
        <w:t>.</w:t>
      </w:r>
    </w:p>
    <w:p w14:paraId="22DAD6AB" w14:textId="77777777" w:rsidR="006E1DDB" w:rsidRPr="003713DC" w:rsidRDefault="006E1DDB" w:rsidP="00E81B43">
      <w:pPr>
        <w:rPr>
          <w:rFonts w:ascii="Tahoma" w:hAnsi="Tahoma" w:cs="Tahoma"/>
          <w:sz w:val="24"/>
          <w:szCs w:val="24"/>
        </w:rPr>
      </w:pPr>
    </w:p>
    <w:p w14:paraId="406A1A70" w14:textId="77777777" w:rsidR="006E1DDB" w:rsidRPr="003713DC" w:rsidRDefault="006E1DDB" w:rsidP="006E1DDB">
      <w:pPr>
        <w:rPr>
          <w:rFonts w:ascii="Tahoma" w:hAnsi="Tahoma" w:cs="Tahoma"/>
          <w:b/>
          <w:caps/>
          <w:sz w:val="24"/>
          <w:szCs w:val="24"/>
        </w:rPr>
      </w:pPr>
      <w:r w:rsidRPr="003713DC">
        <w:rPr>
          <w:rFonts w:ascii="Tahoma" w:hAnsi="Tahoma" w:cs="Tahoma"/>
          <w:b/>
          <w:caps/>
          <w:sz w:val="24"/>
          <w:szCs w:val="24"/>
        </w:rPr>
        <w:t>Individual Health Care Plan (</w:t>
      </w:r>
      <w:proofErr w:type="spellStart"/>
      <w:r w:rsidRPr="003713DC">
        <w:rPr>
          <w:rFonts w:ascii="Tahoma" w:hAnsi="Tahoma" w:cs="Tahoma"/>
          <w:b/>
          <w:caps/>
          <w:sz w:val="24"/>
          <w:szCs w:val="24"/>
        </w:rPr>
        <w:t>IHCP</w:t>
      </w:r>
      <w:proofErr w:type="spellEnd"/>
      <w:r w:rsidRPr="003713DC">
        <w:rPr>
          <w:rFonts w:ascii="Tahoma" w:hAnsi="Tahoma" w:cs="Tahoma"/>
          <w:b/>
          <w:caps/>
          <w:sz w:val="24"/>
          <w:szCs w:val="24"/>
        </w:rPr>
        <w:t>)</w:t>
      </w:r>
    </w:p>
    <w:p w14:paraId="41851CF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An Individual Healthcare Plan – see </w:t>
      </w:r>
      <w:r w:rsidR="00177890" w:rsidRPr="003713DC">
        <w:rPr>
          <w:rFonts w:ascii="Tahoma" w:hAnsi="Tahoma" w:cs="Tahoma"/>
          <w:sz w:val="24"/>
          <w:szCs w:val="24"/>
        </w:rPr>
        <w:t xml:space="preserve">Department for Education’s </w:t>
      </w:r>
      <w:r w:rsidRPr="003713DC">
        <w:rPr>
          <w:rFonts w:ascii="Tahoma" w:hAnsi="Tahoma" w:cs="Tahoma"/>
          <w:sz w:val="24"/>
          <w:szCs w:val="24"/>
        </w:rPr>
        <w:t xml:space="preserve">Template A - will be used to record the support of an individual pupil for their medical condition.  The </w:t>
      </w:r>
      <w:proofErr w:type="spellStart"/>
      <w:r w:rsidRPr="003713DC">
        <w:rPr>
          <w:rFonts w:ascii="Tahoma" w:hAnsi="Tahoma" w:cs="Tahoma"/>
          <w:sz w:val="24"/>
          <w:szCs w:val="24"/>
        </w:rPr>
        <w:t>IHCP</w:t>
      </w:r>
      <w:proofErr w:type="spellEnd"/>
      <w:r w:rsidRPr="003713DC">
        <w:rPr>
          <w:rFonts w:ascii="Tahoma" w:hAnsi="Tahoma" w:cs="Tahoma"/>
          <w:sz w:val="24"/>
          <w:szCs w:val="24"/>
        </w:rPr>
        <w:t xml:space="preserve"> is developed with the pupil (where appropriate), parent/carer, designed named member of school staff, specialist nurse (where appropriate) and relevant healthcare services.  </w:t>
      </w:r>
      <w:r w:rsidR="00181CFD" w:rsidRPr="003713DC">
        <w:rPr>
          <w:rFonts w:ascii="Tahoma" w:hAnsi="Tahoma" w:cs="Tahoma"/>
          <w:sz w:val="24"/>
          <w:szCs w:val="24"/>
        </w:rPr>
        <w:t xml:space="preserve">Appendix 1 is a Department for Education model flowchart for </w:t>
      </w:r>
      <w:proofErr w:type="gramStart"/>
      <w:r w:rsidR="00181CFD" w:rsidRPr="003713DC">
        <w:rPr>
          <w:rFonts w:ascii="Tahoma" w:hAnsi="Tahoma" w:cs="Tahoma"/>
          <w:sz w:val="24"/>
          <w:szCs w:val="24"/>
        </w:rPr>
        <w:t>a</w:t>
      </w:r>
      <w:proofErr w:type="gramEnd"/>
      <w:r w:rsidR="00181CFD" w:rsidRPr="003713DC">
        <w:rPr>
          <w:rFonts w:ascii="Tahoma" w:hAnsi="Tahoma" w:cs="Tahoma"/>
          <w:sz w:val="24"/>
          <w:szCs w:val="24"/>
        </w:rPr>
        <w:t xml:space="preserve"> </w:t>
      </w:r>
      <w:proofErr w:type="spellStart"/>
      <w:r w:rsidR="00181CFD" w:rsidRPr="003713DC">
        <w:rPr>
          <w:rFonts w:ascii="Tahoma" w:hAnsi="Tahoma" w:cs="Tahoma"/>
          <w:sz w:val="24"/>
          <w:szCs w:val="24"/>
        </w:rPr>
        <w:t>IHCP</w:t>
      </w:r>
      <w:proofErr w:type="spellEnd"/>
      <w:r w:rsidR="00181CFD" w:rsidRPr="003713DC">
        <w:rPr>
          <w:rFonts w:ascii="Tahoma" w:hAnsi="Tahoma" w:cs="Tahoma"/>
          <w:sz w:val="24"/>
          <w:szCs w:val="24"/>
        </w:rPr>
        <w:t>.</w:t>
      </w:r>
    </w:p>
    <w:p w14:paraId="2AB6221A"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Where a child has SEN but does not have a statement of </w:t>
      </w:r>
      <w:proofErr w:type="spellStart"/>
      <w:r w:rsidRPr="003713DC">
        <w:rPr>
          <w:rFonts w:ascii="Tahoma" w:hAnsi="Tahoma" w:cs="Tahoma"/>
          <w:sz w:val="24"/>
          <w:szCs w:val="24"/>
        </w:rPr>
        <w:t>EHC</w:t>
      </w:r>
      <w:proofErr w:type="spellEnd"/>
      <w:r w:rsidRPr="003713DC">
        <w:rPr>
          <w:rFonts w:ascii="Tahoma" w:hAnsi="Tahoma" w:cs="Tahoma"/>
          <w:sz w:val="24"/>
          <w:szCs w:val="24"/>
        </w:rPr>
        <w:t xml:space="preserve"> plan, their special educational needs are mentioned in their </w:t>
      </w:r>
      <w:proofErr w:type="spellStart"/>
      <w:r w:rsidRPr="003713DC">
        <w:rPr>
          <w:rFonts w:ascii="Tahoma" w:hAnsi="Tahoma" w:cs="Tahoma"/>
          <w:sz w:val="24"/>
          <w:szCs w:val="24"/>
        </w:rPr>
        <w:t>IHCP</w:t>
      </w:r>
      <w:proofErr w:type="spellEnd"/>
      <w:r w:rsidRPr="003713DC">
        <w:rPr>
          <w:rFonts w:ascii="Tahoma" w:hAnsi="Tahoma" w:cs="Tahoma"/>
          <w:sz w:val="24"/>
          <w:szCs w:val="24"/>
        </w:rPr>
        <w:t>.</w:t>
      </w:r>
    </w:p>
    <w:p w14:paraId="28471384"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The </w:t>
      </w:r>
      <w:proofErr w:type="spellStart"/>
      <w:r w:rsidRPr="003713DC">
        <w:rPr>
          <w:rFonts w:ascii="Tahoma" w:hAnsi="Tahoma" w:cs="Tahoma"/>
          <w:sz w:val="24"/>
          <w:szCs w:val="24"/>
        </w:rPr>
        <w:t>IHCP</w:t>
      </w:r>
      <w:proofErr w:type="spellEnd"/>
      <w:r w:rsidRPr="003713DC">
        <w:rPr>
          <w:rFonts w:ascii="Tahoma" w:hAnsi="Tahoma" w:cs="Tahoma"/>
          <w:sz w:val="24"/>
          <w:szCs w:val="24"/>
        </w:rPr>
        <w:t xml:space="preserve"> will cover the </w:t>
      </w:r>
      <w:proofErr w:type="gramStart"/>
      <w:r w:rsidRPr="003713DC">
        <w:rPr>
          <w:rFonts w:ascii="Tahoma" w:hAnsi="Tahoma" w:cs="Tahoma"/>
          <w:sz w:val="24"/>
          <w:szCs w:val="24"/>
        </w:rPr>
        <w:t>following:-</w:t>
      </w:r>
      <w:proofErr w:type="gramEnd"/>
    </w:p>
    <w:p w14:paraId="49C48126"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the medical condition, its triggers, signs, symptoms and treatments</w:t>
      </w:r>
    </w:p>
    <w:p w14:paraId="129B729D"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the pupil’s resulting needs, including medication (dose, whether it is a controlled drug, side effects and storage) and other treatments, time, facilities, equipment, testing, access to food and drink where this is used to manage their condition, dietary requirements and any environmental issues (crowded corridors, travel time between lessons)</w:t>
      </w:r>
    </w:p>
    <w:p w14:paraId="7088A26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specific support for the pupil’s educational, social and emotional needs – for example how absences will be managed, requirements for extra time to complete exams, rest periods or additional support in catching up with lessons </w:t>
      </w:r>
    </w:p>
    <w:p w14:paraId="44CB8AE2"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the level of support needed, including emergencies.  If a </w:t>
      </w:r>
      <w:r w:rsidR="00642433" w:rsidRPr="003713DC">
        <w:rPr>
          <w:rFonts w:ascii="Tahoma" w:hAnsi="Tahoma" w:cs="Tahoma"/>
          <w:sz w:val="24"/>
          <w:szCs w:val="24"/>
        </w:rPr>
        <w:t xml:space="preserve">pupil </w:t>
      </w:r>
      <w:r w:rsidRPr="003713DC">
        <w:rPr>
          <w:rFonts w:ascii="Tahoma" w:hAnsi="Tahoma" w:cs="Tahoma"/>
          <w:sz w:val="24"/>
          <w:szCs w:val="24"/>
        </w:rPr>
        <w:t>is self-managing their medication, this should be clearly stated with appropriate arrangements for monitoring</w:t>
      </w:r>
    </w:p>
    <w:p w14:paraId="4F9BD9F1"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who will provide this support, their training needs, expectations of their role and confirmation of proficiency to provide support for the </w:t>
      </w:r>
      <w:r w:rsidR="00642433" w:rsidRPr="003713DC">
        <w:rPr>
          <w:rFonts w:ascii="Tahoma" w:hAnsi="Tahoma" w:cs="Tahoma"/>
          <w:sz w:val="24"/>
          <w:szCs w:val="24"/>
        </w:rPr>
        <w:t xml:space="preserve">pupil’s </w:t>
      </w:r>
      <w:r w:rsidRPr="003713DC">
        <w:rPr>
          <w:rFonts w:ascii="Tahoma" w:hAnsi="Tahoma" w:cs="Tahoma"/>
          <w:sz w:val="24"/>
          <w:szCs w:val="24"/>
        </w:rPr>
        <w:t>medical condition from a healthcare professional; and cover arrangements for when they are unavailable</w:t>
      </w:r>
    </w:p>
    <w:p w14:paraId="2904C43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lastRenderedPageBreak/>
        <w:t xml:space="preserve">who in the school needs to be aware of the </w:t>
      </w:r>
      <w:r w:rsidR="003201B9" w:rsidRPr="003713DC">
        <w:rPr>
          <w:rFonts w:ascii="Tahoma" w:hAnsi="Tahoma" w:cs="Tahoma"/>
          <w:sz w:val="24"/>
          <w:szCs w:val="24"/>
        </w:rPr>
        <w:t xml:space="preserve">pupil’s </w:t>
      </w:r>
      <w:r w:rsidRPr="003713DC">
        <w:rPr>
          <w:rFonts w:ascii="Tahoma" w:hAnsi="Tahoma" w:cs="Tahoma"/>
          <w:sz w:val="24"/>
          <w:szCs w:val="24"/>
        </w:rPr>
        <w:t>condition and the support required</w:t>
      </w:r>
    </w:p>
    <w:p w14:paraId="36E8981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arrangements for written permission from parents and the headteacher for medication to be administered by a member of staff, or </w:t>
      </w:r>
      <w:r w:rsidR="003713DC" w:rsidRPr="003713DC">
        <w:rPr>
          <w:rFonts w:ascii="Tahoma" w:hAnsi="Tahoma" w:cs="Tahoma"/>
          <w:sz w:val="24"/>
          <w:szCs w:val="24"/>
        </w:rPr>
        <w:t>self-administered</w:t>
      </w:r>
      <w:r w:rsidRPr="003713DC">
        <w:rPr>
          <w:rFonts w:ascii="Tahoma" w:hAnsi="Tahoma" w:cs="Tahoma"/>
          <w:sz w:val="24"/>
          <w:szCs w:val="24"/>
        </w:rPr>
        <w:t xml:space="preserve"> by the pupil during school hours</w:t>
      </w:r>
    </w:p>
    <w:p w14:paraId="141FC54F"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where confidentiality issues are raised by the parent/child, the designated individuals to be entrusted with information about the </w:t>
      </w:r>
      <w:r w:rsidR="003201B9" w:rsidRPr="003713DC">
        <w:rPr>
          <w:rFonts w:ascii="Tahoma" w:hAnsi="Tahoma" w:cs="Tahoma"/>
          <w:sz w:val="24"/>
          <w:szCs w:val="24"/>
        </w:rPr>
        <w:t xml:space="preserve">pupil’s </w:t>
      </w:r>
      <w:r w:rsidRPr="003713DC">
        <w:rPr>
          <w:rFonts w:ascii="Tahoma" w:hAnsi="Tahoma" w:cs="Tahoma"/>
          <w:sz w:val="24"/>
          <w:szCs w:val="24"/>
        </w:rPr>
        <w:t>conditions</w:t>
      </w:r>
    </w:p>
    <w:p w14:paraId="21E13374"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emergency plans, including whom to contact and contingency arrangements.  </w:t>
      </w:r>
    </w:p>
    <w:p w14:paraId="577FB51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t>
      </w:r>
      <w:r w:rsidR="00546DC4" w:rsidRPr="003713DC">
        <w:rPr>
          <w:rFonts w:ascii="Tahoma" w:hAnsi="Tahoma" w:cs="Tahoma"/>
          <w:sz w:val="24"/>
          <w:szCs w:val="24"/>
        </w:rPr>
        <w:t xml:space="preserve">will </w:t>
      </w:r>
      <w:r w:rsidRPr="003713DC">
        <w:rPr>
          <w:rFonts w:ascii="Tahoma" w:hAnsi="Tahoma" w:cs="Tahoma"/>
          <w:sz w:val="24"/>
          <w:szCs w:val="24"/>
        </w:rPr>
        <w:t xml:space="preserve">keep a centralised register of </w:t>
      </w:r>
      <w:proofErr w:type="spellStart"/>
      <w:r w:rsidRPr="003713DC">
        <w:rPr>
          <w:rFonts w:ascii="Tahoma" w:hAnsi="Tahoma" w:cs="Tahoma"/>
          <w:sz w:val="24"/>
          <w:szCs w:val="24"/>
        </w:rPr>
        <w:t>IHCPs</w:t>
      </w:r>
      <w:proofErr w:type="spellEnd"/>
      <w:r w:rsidRPr="003713DC">
        <w:rPr>
          <w:rFonts w:ascii="Tahoma" w:hAnsi="Tahoma" w:cs="Tahoma"/>
          <w:sz w:val="24"/>
          <w:szCs w:val="24"/>
        </w:rPr>
        <w:t xml:space="preserve">, and identify a member of staff to have responsibility for this register.  </w:t>
      </w:r>
    </w:p>
    <w:p w14:paraId="595420C8" w14:textId="77777777" w:rsidR="006E1DDB" w:rsidRPr="003713DC" w:rsidRDefault="006E1DDB" w:rsidP="00970BF9">
      <w:pPr>
        <w:jc w:val="both"/>
        <w:rPr>
          <w:rFonts w:ascii="Tahoma" w:hAnsi="Tahoma" w:cs="Tahoma"/>
          <w:sz w:val="24"/>
          <w:szCs w:val="24"/>
        </w:rPr>
      </w:pPr>
      <w:proofErr w:type="spellStart"/>
      <w:r w:rsidRPr="003713DC">
        <w:rPr>
          <w:rFonts w:ascii="Tahoma" w:hAnsi="Tahoma" w:cs="Tahoma"/>
          <w:sz w:val="24"/>
          <w:szCs w:val="24"/>
        </w:rPr>
        <w:t>IHCPs</w:t>
      </w:r>
      <w:proofErr w:type="spellEnd"/>
      <w:r w:rsidR="000E674D" w:rsidRPr="003713DC">
        <w:rPr>
          <w:rFonts w:ascii="Tahoma" w:hAnsi="Tahoma" w:cs="Tahoma"/>
          <w:sz w:val="24"/>
          <w:szCs w:val="24"/>
        </w:rPr>
        <w:t xml:space="preserve"> </w:t>
      </w:r>
      <w:r w:rsidR="00546DC4" w:rsidRPr="003713DC">
        <w:rPr>
          <w:rFonts w:ascii="Tahoma" w:hAnsi="Tahoma" w:cs="Tahoma"/>
          <w:sz w:val="24"/>
          <w:szCs w:val="24"/>
        </w:rPr>
        <w:t xml:space="preserve">will </w:t>
      </w:r>
      <w:r w:rsidR="000E674D" w:rsidRPr="003713DC">
        <w:rPr>
          <w:rFonts w:ascii="Tahoma" w:hAnsi="Tahoma" w:cs="Tahoma"/>
          <w:sz w:val="24"/>
          <w:szCs w:val="24"/>
        </w:rPr>
        <w:t>be</w:t>
      </w:r>
      <w:r w:rsidRPr="003713DC">
        <w:rPr>
          <w:rFonts w:ascii="Tahoma" w:hAnsi="Tahoma" w:cs="Tahoma"/>
          <w:sz w:val="24"/>
          <w:szCs w:val="24"/>
        </w:rPr>
        <w:t xml:space="preserve"> reviewed regularly, at least every year, or whenever the pupil’s needs changes.</w:t>
      </w:r>
    </w:p>
    <w:p w14:paraId="0B7A6D2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The parents/carers, specialist nurse (where appropriate) and relevant healthcare services should hold a copy of the </w:t>
      </w:r>
      <w:proofErr w:type="spellStart"/>
      <w:r w:rsidRPr="003713DC">
        <w:rPr>
          <w:rFonts w:ascii="Tahoma" w:hAnsi="Tahoma" w:cs="Tahoma"/>
          <w:sz w:val="24"/>
          <w:szCs w:val="24"/>
        </w:rPr>
        <w:t>IHCP</w:t>
      </w:r>
      <w:proofErr w:type="spellEnd"/>
      <w:r w:rsidRPr="003713DC">
        <w:rPr>
          <w:rFonts w:ascii="Tahoma" w:hAnsi="Tahoma" w:cs="Tahoma"/>
          <w:sz w:val="24"/>
          <w:szCs w:val="24"/>
        </w:rPr>
        <w:t xml:space="preserve">.  Other school staff </w:t>
      </w:r>
      <w:r w:rsidR="00546DC4" w:rsidRPr="003713DC">
        <w:rPr>
          <w:rFonts w:ascii="Tahoma" w:hAnsi="Tahoma" w:cs="Tahoma"/>
          <w:sz w:val="24"/>
          <w:szCs w:val="24"/>
        </w:rPr>
        <w:t xml:space="preserve">will </w:t>
      </w:r>
      <w:r w:rsidRPr="003713DC">
        <w:rPr>
          <w:rFonts w:ascii="Tahoma" w:hAnsi="Tahoma" w:cs="Tahoma"/>
          <w:sz w:val="24"/>
          <w:szCs w:val="24"/>
        </w:rPr>
        <w:t xml:space="preserve">be made aware of, and have access to the </w:t>
      </w:r>
      <w:proofErr w:type="spellStart"/>
      <w:r w:rsidRPr="003713DC">
        <w:rPr>
          <w:rFonts w:ascii="Tahoma" w:hAnsi="Tahoma" w:cs="Tahoma"/>
          <w:sz w:val="24"/>
          <w:szCs w:val="24"/>
        </w:rPr>
        <w:t>IHCP</w:t>
      </w:r>
      <w:proofErr w:type="spellEnd"/>
      <w:r w:rsidRPr="003713DC">
        <w:rPr>
          <w:rFonts w:ascii="Tahoma" w:hAnsi="Tahoma" w:cs="Tahoma"/>
          <w:sz w:val="24"/>
          <w:szCs w:val="24"/>
        </w:rPr>
        <w:t xml:space="preserve"> for the pupils directly in their care.</w:t>
      </w:r>
    </w:p>
    <w:p w14:paraId="72BB2CFD" w14:textId="77777777" w:rsidR="006E1DDB" w:rsidRPr="003713DC" w:rsidRDefault="006E1DDB" w:rsidP="00E81B43">
      <w:pPr>
        <w:rPr>
          <w:rFonts w:ascii="Tahoma" w:hAnsi="Tahoma" w:cs="Tahoma"/>
          <w:b/>
          <w:sz w:val="24"/>
          <w:szCs w:val="24"/>
        </w:rPr>
      </w:pPr>
    </w:p>
    <w:p w14:paraId="11B9D75B" w14:textId="77777777" w:rsidR="00E81B43" w:rsidRPr="003713DC" w:rsidRDefault="00E81B43" w:rsidP="00E81B43">
      <w:pPr>
        <w:rPr>
          <w:rFonts w:ascii="Tahoma" w:hAnsi="Tahoma" w:cs="Tahoma"/>
          <w:b/>
          <w:sz w:val="24"/>
          <w:szCs w:val="24"/>
        </w:rPr>
      </w:pPr>
      <w:proofErr w:type="spellStart"/>
      <w:r w:rsidRPr="003713DC">
        <w:rPr>
          <w:rFonts w:ascii="Tahoma" w:hAnsi="Tahoma" w:cs="Tahoma"/>
          <w:b/>
          <w:sz w:val="24"/>
          <w:szCs w:val="24"/>
        </w:rPr>
        <w:t>ADMINSTERING</w:t>
      </w:r>
      <w:proofErr w:type="spellEnd"/>
      <w:r w:rsidRPr="003713DC">
        <w:rPr>
          <w:rFonts w:ascii="Tahoma" w:hAnsi="Tahoma" w:cs="Tahoma"/>
          <w:b/>
          <w:sz w:val="24"/>
          <w:szCs w:val="24"/>
        </w:rPr>
        <w:t xml:space="preserve"> MEDICATIONS</w:t>
      </w:r>
    </w:p>
    <w:p w14:paraId="218771D6" w14:textId="77777777" w:rsidR="00225546" w:rsidRPr="003713DC" w:rsidRDefault="00225546" w:rsidP="00970BF9">
      <w:pPr>
        <w:jc w:val="both"/>
        <w:rPr>
          <w:rFonts w:ascii="Tahoma" w:hAnsi="Tahoma" w:cs="Tahoma"/>
          <w:sz w:val="24"/>
          <w:szCs w:val="24"/>
        </w:rPr>
      </w:pPr>
      <w:r w:rsidRPr="003713DC">
        <w:rPr>
          <w:rFonts w:ascii="Tahoma" w:hAnsi="Tahoma" w:cs="Tahoma"/>
          <w:sz w:val="24"/>
          <w:szCs w:val="24"/>
        </w:rPr>
        <w:t>Medication will only be administered when it would be detrimental to a pupil’s health or school attendance not to do so.</w:t>
      </w:r>
    </w:p>
    <w:p w14:paraId="6426E5EC" w14:textId="77777777" w:rsidR="0051429A" w:rsidRPr="003713DC" w:rsidRDefault="00225546" w:rsidP="00970BF9">
      <w:pPr>
        <w:jc w:val="both"/>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not g</w:t>
      </w:r>
      <w:r w:rsidR="00016E77" w:rsidRPr="003713DC">
        <w:rPr>
          <w:rFonts w:ascii="Tahoma" w:hAnsi="Tahoma" w:cs="Tahoma"/>
          <w:sz w:val="24"/>
          <w:szCs w:val="24"/>
        </w:rPr>
        <w:t>ive any medication prescribed</w:t>
      </w:r>
      <w:r w:rsidRPr="003713DC">
        <w:rPr>
          <w:rFonts w:ascii="Tahoma" w:hAnsi="Tahoma" w:cs="Tahoma"/>
          <w:i/>
          <w:color w:val="FF0000"/>
          <w:sz w:val="24"/>
          <w:szCs w:val="24"/>
        </w:rPr>
        <w:t xml:space="preserve"> </w:t>
      </w:r>
      <w:r w:rsidRPr="003713DC">
        <w:rPr>
          <w:rFonts w:ascii="Tahoma" w:hAnsi="Tahoma" w:cs="Tahoma"/>
          <w:sz w:val="24"/>
          <w:szCs w:val="24"/>
        </w:rPr>
        <w:t>to a child under 16 without a parent’s written consent except in exceptional circumstances under directi</w:t>
      </w:r>
      <w:r w:rsidR="00016E77" w:rsidRPr="003713DC">
        <w:rPr>
          <w:rFonts w:ascii="Tahoma" w:hAnsi="Tahoma" w:cs="Tahoma"/>
          <w:sz w:val="24"/>
          <w:szCs w:val="24"/>
        </w:rPr>
        <w:t xml:space="preserve">on of a medical professional.  </w:t>
      </w:r>
    </w:p>
    <w:p w14:paraId="434F7E01" w14:textId="77777777" w:rsidR="00260B3F" w:rsidRPr="003713DC" w:rsidRDefault="00E81B43" w:rsidP="00970BF9">
      <w:pPr>
        <w:jc w:val="both"/>
        <w:rPr>
          <w:rFonts w:ascii="Tahoma" w:hAnsi="Tahoma" w:cs="Tahoma"/>
          <w:sz w:val="24"/>
          <w:szCs w:val="24"/>
        </w:rPr>
      </w:pPr>
      <w:r w:rsidRPr="003713DC">
        <w:rPr>
          <w:rFonts w:ascii="Tahoma" w:hAnsi="Tahoma" w:cs="Tahoma"/>
          <w:sz w:val="24"/>
          <w:szCs w:val="24"/>
        </w:rPr>
        <w:t>A child under 16 year</w:t>
      </w:r>
      <w:r w:rsidR="00AA7521" w:rsidRPr="003713DC">
        <w:rPr>
          <w:rFonts w:ascii="Tahoma" w:hAnsi="Tahoma" w:cs="Tahoma"/>
          <w:sz w:val="24"/>
          <w:szCs w:val="24"/>
        </w:rPr>
        <w:t>s</w:t>
      </w:r>
      <w:r w:rsidRPr="003713DC">
        <w:rPr>
          <w:rFonts w:ascii="Tahoma" w:hAnsi="Tahoma" w:cs="Tahoma"/>
          <w:sz w:val="24"/>
          <w:szCs w:val="24"/>
        </w:rPr>
        <w:t xml:space="preserve"> of age should never be given medicine containing Aspirin unless prescribed by a healthcare professional.  </w:t>
      </w:r>
    </w:p>
    <w:p w14:paraId="5BA1BC16" w14:textId="77777777" w:rsidR="00876DF1" w:rsidRPr="003713DC" w:rsidRDefault="00876DF1" w:rsidP="00876DF1">
      <w:pPr>
        <w:rPr>
          <w:rFonts w:ascii="Tahoma" w:hAnsi="Tahoma" w:cs="Tahoma"/>
          <w:sz w:val="24"/>
          <w:szCs w:val="24"/>
        </w:rPr>
      </w:pPr>
      <w:r w:rsidRPr="003713DC">
        <w:rPr>
          <w:rFonts w:ascii="Tahoma" w:hAnsi="Tahoma" w:cs="Tahoma"/>
          <w:sz w:val="24"/>
          <w:szCs w:val="24"/>
        </w:rPr>
        <w:t>Some medicines need to be given at specific times, for example</w:t>
      </w:r>
    </w:p>
    <w:p w14:paraId="66B97C05" w14:textId="77777777" w:rsidR="00876DF1" w:rsidRPr="003713DC" w:rsidRDefault="00876DF1" w:rsidP="00876DF1">
      <w:pPr>
        <w:pStyle w:val="ListParagraph"/>
        <w:numPr>
          <w:ilvl w:val="0"/>
          <w:numId w:val="24"/>
        </w:numPr>
        <w:rPr>
          <w:rFonts w:ascii="Tahoma" w:hAnsi="Tahoma" w:cs="Tahoma"/>
          <w:sz w:val="24"/>
          <w:szCs w:val="24"/>
        </w:rPr>
      </w:pPr>
      <w:r w:rsidRPr="003713DC">
        <w:rPr>
          <w:rFonts w:ascii="Tahoma" w:hAnsi="Tahoma" w:cs="Tahoma"/>
          <w:sz w:val="24"/>
          <w:szCs w:val="24"/>
        </w:rPr>
        <w:t>before, with or after food – the absence/presence of food in the stomach can affect how the medicine works and may cause unwarded effects</w:t>
      </w:r>
    </w:p>
    <w:p w14:paraId="74D7B876" w14:textId="77777777" w:rsidR="00876DF1" w:rsidRPr="003713DC" w:rsidRDefault="00876DF1" w:rsidP="00876DF1">
      <w:pPr>
        <w:pStyle w:val="ListParagraph"/>
        <w:numPr>
          <w:ilvl w:val="0"/>
          <w:numId w:val="23"/>
        </w:numPr>
        <w:rPr>
          <w:rFonts w:ascii="Tahoma" w:hAnsi="Tahoma" w:cs="Tahoma"/>
          <w:sz w:val="24"/>
          <w:szCs w:val="24"/>
        </w:rPr>
      </w:pPr>
      <w:r w:rsidRPr="003713DC">
        <w:rPr>
          <w:rFonts w:ascii="Tahoma" w:hAnsi="Tahoma" w:cs="Tahoma"/>
          <w:sz w:val="24"/>
          <w:szCs w:val="24"/>
        </w:rPr>
        <w:t>some illness can only be controlled with very precise dose timings, for example, seizures may only be controlled if the medication is taken at set times</w:t>
      </w:r>
    </w:p>
    <w:p w14:paraId="12CC6F3F" w14:textId="77777777" w:rsidR="00876DF1" w:rsidRPr="003713DC" w:rsidRDefault="00876DF1" w:rsidP="00876DF1">
      <w:pPr>
        <w:rPr>
          <w:rFonts w:ascii="Tahoma" w:hAnsi="Tahoma" w:cs="Tahoma"/>
          <w:sz w:val="24"/>
          <w:szCs w:val="24"/>
        </w:rPr>
      </w:pPr>
      <w:r w:rsidRPr="003713DC">
        <w:rPr>
          <w:rFonts w:ascii="Tahoma" w:hAnsi="Tahoma" w:cs="Tahoma"/>
          <w:sz w:val="24"/>
          <w:szCs w:val="24"/>
          <w:u w:val="single"/>
        </w:rPr>
        <w:t xml:space="preserve">Oral Mixtures </w:t>
      </w:r>
    </w:p>
    <w:p w14:paraId="47D47869" w14:textId="77777777" w:rsidR="00876DF1" w:rsidRPr="003713DC" w:rsidRDefault="00876DF1" w:rsidP="00876DF1">
      <w:pPr>
        <w:rPr>
          <w:rFonts w:ascii="Tahoma" w:hAnsi="Tahoma" w:cs="Tahoma"/>
          <w:sz w:val="24"/>
          <w:szCs w:val="24"/>
        </w:rPr>
      </w:pPr>
      <w:r w:rsidRPr="003713DC">
        <w:rPr>
          <w:rFonts w:ascii="Tahoma" w:hAnsi="Tahoma" w:cs="Tahoma"/>
          <w:sz w:val="24"/>
          <w:szCs w:val="24"/>
        </w:rPr>
        <w:t>A measuring spoon</w:t>
      </w:r>
      <w:r w:rsidR="003201B9" w:rsidRPr="003713DC">
        <w:rPr>
          <w:rFonts w:ascii="Tahoma" w:hAnsi="Tahoma" w:cs="Tahoma"/>
          <w:sz w:val="24"/>
          <w:szCs w:val="24"/>
        </w:rPr>
        <w:t>/syringe/vessel</w:t>
      </w:r>
      <w:r w:rsidRPr="003713DC">
        <w:rPr>
          <w:rFonts w:ascii="Tahoma" w:hAnsi="Tahoma" w:cs="Tahoma"/>
          <w:sz w:val="24"/>
          <w:szCs w:val="24"/>
        </w:rPr>
        <w:t xml:space="preserve"> must be provided by the parent/carer, and the dose of medicine is measured using this.  Instructions on the medication label must be followed.  Wherever possible, the spoon</w:t>
      </w:r>
      <w:r w:rsidR="003201B9" w:rsidRPr="003713DC">
        <w:rPr>
          <w:rFonts w:ascii="Tahoma" w:hAnsi="Tahoma" w:cs="Tahoma"/>
          <w:sz w:val="24"/>
          <w:szCs w:val="24"/>
        </w:rPr>
        <w:t>/syringe/vessel</w:t>
      </w:r>
      <w:r w:rsidRPr="003713DC">
        <w:rPr>
          <w:rFonts w:ascii="Tahoma" w:hAnsi="Tahoma" w:cs="Tahoma"/>
          <w:sz w:val="24"/>
          <w:szCs w:val="24"/>
        </w:rPr>
        <w:t xml:space="preserve"> should be handed to the pupil for them to administer the dose themselves.  Each individual pupil’s spoon</w:t>
      </w:r>
      <w:r w:rsidR="003201B9" w:rsidRPr="003713DC">
        <w:rPr>
          <w:rFonts w:ascii="Tahoma" w:hAnsi="Tahoma" w:cs="Tahoma"/>
          <w:sz w:val="24"/>
          <w:szCs w:val="24"/>
        </w:rPr>
        <w:t>/syringe/vessel</w:t>
      </w:r>
      <w:r w:rsidRPr="003713DC">
        <w:rPr>
          <w:rFonts w:ascii="Tahoma" w:hAnsi="Tahoma" w:cs="Tahoma"/>
          <w:sz w:val="24"/>
          <w:szCs w:val="24"/>
        </w:rPr>
        <w:t xml:space="preserve"> should be cleaned and kept with their own medication.</w:t>
      </w:r>
    </w:p>
    <w:p w14:paraId="3D1C3AA6" w14:textId="77777777" w:rsidR="00876DF1" w:rsidRPr="003713DC" w:rsidRDefault="00876DF1" w:rsidP="00876DF1">
      <w:pPr>
        <w:rPr>
          <w:rFonts w:ascii="Tahoma" w:hAnsi="Tahoma" w:cs="Tahoma"/>
          <w:sz w:val="24"/>
          <w:szCs w:val="24"/>
        </w:rPr>
      </w:pPr>
      <w:r w:rsidRPr="003713DC">
        <w:rPr>
          <w:rFonts w:ascii="Tahoma" w:hAnsi="Tahoma" w:cs="Tahoma"/>
          <w:sz w:val="24"/>
          <w:szCs w:val="24"/>
          <w:u w:val="single"/>
        </w:rPr>
        <w:t>Tablets/capsules</w:t>
      </w:r>
    </w:p>
    <w:p w14:paraId="7F02B85C" w14:textId="77777777" w:rsidR="00876DF1" w:rsidRPr="003713DC" w:rsidRDefault="00876DF1" w:rsidP="00876DF1">
      <w:pPr>
        <w:rPr>
          <w:rFonts w:ascii="Tahoma" w:hAnsi="Tahoma" w:cs="Tahoma"/>
          <w:sz w:val="24"/>
          <w:szCs w:val="24"/>
        </w:rPr>
      </w:pPr>
      <w:r w:rsidRPr="003713DC">
        <w:rPr>
          <w:rFonts w:ascii="Tahoma" w:hAnsi="Tahoma" w:cs="Tahoma"/>
          <w:sz w:val="24"/>
          <w:szCs w:val="24"/>
        </w:rPr>
        <w:t>Pupils who need tablets usually take them before or after their meal according to their GP’s instructions.  They may however be needed at other times of the day.</w:t>
      </w:r>
    </w:p>
    <w:p w14:paraId="26679B42" w14:textId="77777777" w:rsidR="00876DF1" w:rsidRPr="003713DC" w:rsidRDefault="00876DF1" w:rsidP="00876DF1">
      <w:pPr>
        <w:rPr>
          <w:rFonts w:ascii="Tahoma" w:hAnsi="Tahoma" w:cs="Tahoma"/>
          <w:sz w:val="24"/>
          <w:szCs w:val="24"/>
        </w:rPr>
      </w:pPr>
      <w:r w:rsidRPr="003713DC">
        <w:rPr>
          <w:rFonts w:ascii="Tahoma" w:hAnsi="Tahoma" w:cs="Tahoma"/>
          <w:sz w:val="24"/>
          <w:szCs w:val="24"/>
        </w:rPr>
        <w:lastRenderedPageBreak/>
        <w:t>Pupils should go to the admin office and ask for their tablets from the appropriate member of staff (see Training)</w:t>
      </w:r>
    </w:p>
    <w:p w14:paraId="6FBBF3F0" w14:textId="77777777" w:rsidR="006F4E45" w:rsidRPr="003713DC" w:rsidRDefault="00BE0DB2" w:rsidP="00970BF9">
      <w:pPr>
        <w:jc w:val="both"/>
        <w:rPr>
          <w:rFonts w:ascii="Tahoma" w:hAnsi="Tahoma" w:cs="Tahoma"/>
          <w:sz w:val="24"/>
          <w:szCs w:val="24"/>
        </w:rPr>
      </w:pPr>
      <w:r w:rsidRPr="003713DC">
        <w:rPr>
          <w:rFonts w:ascii="Tahoma" w:hAnsi="Tahoma" w:cs="Tahoma"/>
          <w:sz w:val="24"/>
          <w:szCs w:val="24"/>
          <w:u w:val="single"/>
        </w:rPr>
        <w:t>Inhalers</w:t>
      </w:r>
    </w:p>
    <w:p w14:paraId="188A2A89" w14:textId="77777777" w:rsidR="00BE0DB2" w:rsidRPr="003713DC" w:rsidRDefault="003201B9" w:rsidP="00970BF9">
      <w:pPr>
        <w:jc w:val="both"/>
        <w:rPr>
          <w:rFonts w:ascii="Tahoma" w:hAnsi="Tahoma" w:cs="Tahoma"/>
          <w:color w:val="000000" w:themeColor="text1"/>
          <w:sz w:val="24"/>
          <w:szCs w:val="24"/>
        </w:rPr>
      </w:pPr>
      <w:r w:rsidRPr="003713DC">
        <w:rPr>
          <w:rFonts w:ascii="Tahoma" w:hAnsi="Tahoma" w:cs="Tahoma"/>
          <w:sz w:val="24"/>
          <w:szCs w:val="24"/>
        </w:rPr>
        <w:t xml:space="preserve">Inhalers will be kept in individual classrooms in a grab bag, unless there is a specific reason why this is not appropriate, which must be documented in the </w:t>
      </w:r>
      <w:proofErr w:type="spellStart"/>
      <w:r w:rsidRPr="003713DC">
        <w:rPr>
          <w:rFonts w:ascii="Tahoma" w:hAnsi="Tahoma" w:cs="Tahoma"/>
          <w:sz w:val="24"/>
          <w:szCs w:val="24"/>
        </w:rPr>
        <w:t>IHCP</w:t>
      </w:r>
      <w:proofErr w:type="spellEnd"/>
      <w:r w:rsidRPr="003713DC">
        <w:rPr>
          <w:rFonts w:ascii="Tahoma" w:hAnsi="Tahoma" w:cs="Tahoma"/>
          <w:i/>
          <w:color w:val="FF0000"/>
          <w:sz w:val="24"/>
          <w:szCs w:val="24"/>
        </w:rPr>
        <w:t xml:space="preserve">.  </w:t>
      </w:r>
      <w:r w:rsidR="00BE0DB2" w:rsidRPr="003713DC">
        <w:rPr>
          <w:rFonts w:ascii="Tahoma" w:hAnsi="Tahoma" w:cs="Tahoma"/>
          <w:color w:val="000000" w:themeColor="text1"/>
          <w:sz w:val="24"/>
          <w:szCs w:val="24"/>
        </w:rPr>
        <w:t xml:space="preserve">When the pupil needs to take their inhaler, </w:t>
      </w:r>
      <w:proofErr w:type="spellStart"/>
      <w:proofErr w:type="gramStart"/>
      <w:r w:rsidR="00BE0DB2" w:rsidRPr="003713DC">
        <w:rPr>
          <w:rFonts w:ascii="Tahoma" w:hAnsi="Tahoma" w:cs="Tahoma"/>
          <w:color w:val="000000" w:themeColor="text1"/>
          <w:sz w:val="24"/>
          <w:szCs w:val="24"/>
        </w:rPr>
        <w:t>eg</w:t>
      </w:r>
      <w:proofErr w:type="spellEnd"/>
      <w:proofErr w:type="gramEnd"/>
      <w:r w:rsidR="00BE0DB2" w:rsidRPr="003713DC">
        <w:rPr>
          <w:rFonts w:ascii="Tahoma" w:hAnsi="Tahoma" w:cs="Tahoma"/>
          <w:color w:val="000000" w:themeColor="text1"/>
          <w:sz w:val="24"/>
          <w:szCs w:val="24"/>
        </w:rPr>
        <w:t xml:space="preserve"> before a PE lesson, or at break time/lunchtime, the teacher/admin staff should record this on a daily record.  Where a child increases the number of times they need their inhaler, staff </w:t>
      </w:r>
      <w:r w:rsidR="00B0368C" w:rsidRPr="003713DC">
        <w:rPr>
          <w:rFonts w:ascii="Tahoma" w:hAnsi="Tahoma" w:cs="Tahoma"/>
          <w:color w:val="000000" w:themeColor="text1"/>
          <w:sz w:val="24"/>
          <w:szCs w:val="24"/>
        </w:rPr>
        <w:t xml:space="preserve">will be </w:t>
      </w:r>
      <w:r w:rsidR="00BE0DB2" w:rsidRPr="003713DC">
        <w:rPr>
          <w:rFonts w:ascii="Tahoma" w:hAnsi="Tahoma" w:cs="Tahoma"/>
          <w:color w:val="000000" w:themeColor="text1"/>
          <w:sz w:val="24"/>
          <w:szCs w:val="24"/>
        </w:rPr>
        <w:t>alerted to this by the record, and they are able to pass this information onto the parents, so that the ‘preventer’ inhaler dose can be checked by their GP.</w:t>
      </w:r>
    </w:p>
    <w:p w14:paraId="078E966D" w14:textId="77777777" w:rsidR="00BE0DB2" w:rsidRPr="003713DC" w:rsidRDefault="00BE0DB2" w:rsidP="00970BF9">
      <w:pPr>
        <w:jc w:val="both"/>
        <w:rPr>
          <w:rFonts w:ascii="Tahoma" w:hAnsi="Tahoma" w:cs="Tahoma"/>
          <w:color w:val="000000" w:themeColor="text1"/>
          <w:sz w:val="24"/>
          <w:szCs w:val="24"/>
        </w:rPr>
      </w:pPr>
      <w:r w:rsidRPr="003713DC">
        <w:rPr>
          <w:rFonts w:ascii="Tahoma" w:hAnsi="Tahoma" w:cs="Tahoma"/>
          <w:color w:val="000000" w:themeColor="text1"/>
          <w:sz w:val="24"/>
          <w:szCs w:val="24"/>
        </w:rPr>
        <w:t>Pupils are trained how to access and use their inhaler, and the importance of adult supervision.  Pupils should be supervised when they take their inhaler.  If they have any difficulty, the First Aider should be called to assist.</w:t>
      </w:r>
    </w:p>
    <w:p w14:paraId="042D801C" w14:textId="77777777" w:rsidR="003201B9" w:rsidRPr="003713DC" w:rsidRDefault="00BE0DB2" w:rsidP="003201B9">
      <w:pPr>
        <w:jc w:val="both"/>
        <w:rPr>
          <w:rFonts w:ascii="Tahoma" w:hAnsi="Tahoma" w:cs="Tahoma"/>
          <w:color w:val="FF0000"/>
          <w:sz w:val="24"/>
          <w:szCs w:val="24"/>
        </w:rPr>
      </w:pPr>
      <w:r w:rsidRPr="003713DC">
        <w:rPr>
          <w:rFonts w:ascii="Tahoma" w:hAnsi="Tahoma" w:cs="Tahoma"/>
          <w:color w:val="000000" w:themeColor="text1"/>
          <w:sz w:val="24"/>
          <w:szCs w:val="24"/>
        </w:rPr>
        <w:t xml:space="preserve">If parents request that their child keeps their inhaler with them during the day, the pupil </w:t>
      </w:r>
      <w:r w:rsidR="00B0368C" w:rsidRPr="003713DC">
        <w:rPr>
          <w:rFonts w:ascii="Tahoma" w:hAnsi="Tahoma" w:cs="Tahoma"/>
          <w:color w:val="000000" w:themeColor="text1"/>
          <w:sz w:val="24"/>
          <w:szCs w:val="24"/>
        </w:rPr>
        <w:t xml:space="preserve">must </w:t>
      </w:r>
      <w:r w:rsidRPr="003713DC">
        <w:rPr>
          <w:rFonts w:ascii="Tahoma" w:hAnsi="Tahoma" w:cs="Tahoma"/>
          <w:color w:val="000000" w:themeColor="text1"/>
          <w:sz w:val="24"/>
          <w:szCs w:val="24"/>
        </w:rPr>
        <w:t>be reminded by the class teacher to re</w:t>
      </w:r>
      <w:r w:rsidR="00546DC4" w:rsidRPr="003713DC">
        <w:rPr>
          <w:rFonts w:ascii="Tahoma" w:hAnsi="Tahoma" w:cs="Tahoma"/>
          <w:color w:val="000000" w:themeColor="text1"/>
          <w:sz w:val="24"/>
          <w:szCs w:val="24"/>
        </w:rPr>
        <w:t xml:space="preserve">cord when a dose has been taken </w:t>
      </w:r>
    </w:p>
    <w:p w14:paraId="6098619A" w14:textId="77777777" w:rsidR="00987365" w:rsidRPr="003713DC" w:rsidRDefault="00987365" w:rsidP="00970BF9">
      <w:pPr>
        <w:jc w:val="both"/>
        <w:rPr>
          <w:rFonts w:ascii="Tahoma" w:hAnsi="Tahoma" w:cs="Tahoma"/>
          <w:sz w:val="24"/>
          <w:szCs w:val="24"/>
        </w:rPr>
      </w:pPr>
      <w:r w:rsidRPr="003713DC">
        <w:rPr>
          <w:rFonts w:ascii="Tahoma" w:hAnsi="Tahoma" w:cs="Tahoma"/>
          <w:sz w:val="24"/>
          <w:szCs w:val="24"/>
          <w:u w:val="single"/>
        </w:rPr>
        <w:t>Emergency Salbutamol Inhalers</w:t>
      </w:r>
      <w:r w:rsidR="00250069" w:rsidRPr="003713DC">
        <w:rPr>
          <w:rFonts w:ascii="Tahoma" w:hAnsi="Tahoma" w:cs="Tahoma"/>
          <w:sz w:val="24"/>
          <w:szCs w:val="24"/>
          <w:u w:val="single"/>
        </w:rPr>
        <w:t xml:space="preserve"> (</w:t>
      </w:r>
      <w:r w:rsidR="00B27DB9" w:rsidRPr="003713DC">
        <w:rPr>
          <w:rFonts w:ascii="Tahoma" w:hAnsi="Tahoma" w:cs="Tahoma"/>
          <w:sz w:val="24"/>
          <w:szCs w:val="24"/>
          <w:u w:val="single"/>
        </w:rPr>
        <w:t>please delete if this is not applicable)</w:t>
      </w:r>
    </w:p>
    <w:p w14:paraId="50E529F6" w14:textId="77777777" w:rsidR="00B27DB9" w:rsidRPr="003713DC" w:rsidRDefault="00B27DB9" w:rsidP="00970BF9">
      <w:pPr>
        <w:jc w:val="both"/>
        <w:rPr>
          <w:rFonts w:ascii="Tahoma" w:hAnsi="Tahoma" w:cs="Tahoma"/>
          <w:sz w:val="24"/>
          <w:szCs w:val="24"/>
        </w:rPr>
      </w:pPr>
      <w:r w:rsidRPr="003713DC">
        <w:rPr>
          <w:rFonts w:ascii="Tahoma" w:hAnsi="Tahoma" w:cs="Tahoma"/>
          <w:sz w:val="24"/>
          <w:szCs w:val="24"/>
        </w:rPr>
        <w:t>T</w:t>
      </w:r>
      <w:r w:rsidR="00987365" w:rsidRPr="003713DC">
        <w:rPr>
          <w:rFonts w:ascii="Tahoma" w:hAnsi="Tahoma" w:cs="Tahoma"/>
          <w:sz w:val="24"/>
          <w:szCs w:val="24"/>
        </w:rPr>
        <w:t xml:space="preserve">he </w:t>
      </w:r>
      <w:proofErr w:type="gramStart"/>
      <w:r w:rsidR="003713DC">
        <w:rPr>
          <w:rFonts w:ascii="Tahoma" w:hAnsi="Tahoma" w:cs="Tahoma"/>
          <w:sz w:val="24"/>
          <w:szCs w:val="24"/>
        </w:rPr>
        <w:t>School</w:t>
      </w:r>
      <w:proofErr w:type="gramEnd"/>
      <w:r w:rsidR="00987365" w:rsidRPr="003713DC">
        <w:rPr>
          <w:rFonts w:ascii="Tahoma" w:hAnsi="Tahoma" w:cs="Tahoma"/>
          <w:sz w:val="24"/>
          <w:szCs w:val="24"/>
        </w:rPr>
        <w:t xml:space="preserve"> has chosen to hold an emergency inhaler for use by pupils who have been </w:t>
      </w:r>
      <w:r w:rsidR="00CC619A" w:rsidRPr="003713DC">
        <w:rPr>
          <w:rFonts w:ascii="Tahoma" w:hAnsi="Tahoma" w:cs="Tahoma"/>
          <w:sz w:val="24"/>
          <w:szCs w:val="24"/>
        </w:rPr>
        <w:t xml:space="preserve">diagnosed with asthma and prescribed a reliever inhaler, OR who have been </w:t>
      </w:r>
      <w:r w:rsidR="00987365" w:rsidRPr="003713DC">
        <w:rPr>
          <w:rFonts w:ascii="Tahoma" w:hAnsi="Tahoma" w:cs="Tahoma"/>
          <w:sz w:val="24"/>
          <w:szCs w:val="24"/>
        </w:rPr>
        <w:t>prescribed a reliever inhaler</w:t>
      </w:r>
      <w:r w:rsidRPr="003713DC">
        <w:rPr>
          <w:rFonts w:ascii="Tahoma" w:hAnsi="Tahoma" w:cs="Tahoma"/>
          <w:sz w:val="24"/>
          <w:szCs w:val="24"/>
        </w:rPr>
        <w:t>.</w:t>
      </w:r>
    </w:p>
    <w:p w14:paraId="0287941E" w14:textId="77777777" w:rsidR="00987365" w:rsidRPr="003713DC" w:rsidRDefault="00B27DB9" w:rsidP="00970BF9">
      <w:pPr>
        <w:jc w:val="both"/>
        <w:rPr>
          <w:rFonts w:ascii="Tahoma" w:hAnsi="Tahoma" w:cs="Tahoma"/>
          <w:sz w:val="24"/>
          <w:szCs w:val="24"/>
        </w:rPr>
      </w:pPr>
      <w:r w:rsidRPr="003713DC">
        <w:rPr>
          <w:rFonts w:ascii="Tahoma" w:hAnsi="Tahoma" w:cs="Tahoma"/>
          <w:sz w:val="24"/>
          <w:szCs w:val="24"/>
        </w:rPr>
        <w:t>W</w:t>
      </w:r>
      <w:r w:rsidR="00987365" w:rsidRPr="003713DC">
        <w:rPr>
          <w:rFonts w:ascii="Tahoma" w:hAnsi="Tahoma" w:cs="Tahoma"/>
          <w:sz w:val="24"/>
          <w:szCs w:val="24"/>
        </w:rPr>
        <w:t>ritten parental consent for its use has been obtained</w:t>
      </w:r>
      <w:r w:rsidRPr="003713DC">
        <w:rPr>
          <w:rFonts w:ascii="Tahoma" w:hAnsi="Tahoma" w:cs="Tahoma"/>
          <w:sz w:val="24"/>
          <w:szCs w:val="24"/>
        </w:rPr>
        <w:t>, and a record of this is kept with the emergency inhalers to establish which pupils have this in place.</w:t>
      </w:r>
      <w:r w:rsidR="00CC619A" w:rsidRPr="003713DC">
        <w:rPr>
          <w:rFonts w:ascii="Tahoma" w:hAnsi="Tahoma" w:cs="Tahoma"/>
          <w:sz w:val="24"/>
          <w:szCs w:val="24"/>
        </w:rPr>
        <w:t xml:space="preserve">  </w:t>
      </w:r>
      <w:r w:rsidR="003713DC" w:rsidRPr="003713DC">
        <w:rPr>
          <w:rFonts w:ascii="Tahoma" w:hAnsi="Tahoma" w:cs="Tahoma"/>
          <w:sz w:val="24"/>
          <w:szCs w:val="24"/>
        </w:rPr>
        <w:t xml:space="preserve">Kay Chisholm </w:t>
      </w:r>
      <w:r w:rsidR="00CC619A" w:rsidRPr="003713DC">
        <w:rPr>
          <w:rFonts w:ascii="Tahoma" w:hAnsi="Tahoma" w:cs="Tahoma"/>
          <w:sz w:val="24"/>
          <w:szCs w:val="24"/>
        </w:rPr>
        <w:t>is responsible for ensuring that this register is reviewed and kept up to date.</w:t>
      </w:r>
      <w:r w:rsidR="00C528FC" w:rsidRPr="003713DC">
        <w:rPr>
          <w:rFonts w:ascii="Tahoma" w:hAnsi="Tahoma" w:cs="Tahoma"/>
          <w:sz w:val="24"/>
          <w:szCs w:val="24"/>
        </w:rPr>
        <w:t xml:space="preserve">   This information will also be included on the pupil’s </w:t>
      </w:r>
      <w:proofErr w:type="spellStart"/>
      <w:r w:rsidR="00C528FC" w:rsidRPr="003713DC">
        <w:rPr>
          <w:rFonts w:ascii="Tahoma" w:hAnsi="Tahoma" w:cs="Tahoma"/>
          <w:sz w:val="24"/>
          <w:szCs w:val="24"/>
        </w:rPr>
        <w:t>IHCP</w:t>
      </w:r>
      <w:proofErr w:type="spellEnd"/>
      <w:r w:rsidR="00C528FC" w:rsidRPr="003713DC">
        <w:rPr>
          <w:rFonts w:ascii="Tahoma" w:hAnsi="Tahoma" w:cs="Tahoma"/>
          <w:sz w:val="24"/>
          <w:szCs w:val="24"/>
        </w:rPr>
        <w:t>.</w:t>
      </w:r>
    </w:p>
    <w:p w14:paraId="2649FCE5" w14:textId="77777777" w:rsidR="006F13EB" w:rsidRPr="003713DC" w:rsidRDefault="006F13EB" w:rsidP="006F13EB">
      <w:pPr>
        <w:rPr>
          <w:rFonts w:ascii="Tahoma" w:hAnsi="Tahoma" w:cs="Tahoma"/>
          <w:bCs/>
          <w:sz w:val="24"/>
          <w:szCs w:val="24"/>
        </w:rPr>
      </w:pPr>
      <w:r w:rsidRPr="003713DC">
        <w:rPr>
          <w:rFonts w:ascii="Tahoma" w:hAnsi="Tahoma" w:cs="Tahoma"/>
          <w:bCs/>
          <w:sz w:val="24"/>
          <w:szCs w:val="24"/>
        </w:rPr>
        <w:t xml:space="preserve">If there is an emergency situation whereby consent has not been received, either for a pupil with diagnosed asthma, or for a pupil with no previous history or knowledge of asthma </w:t>
      </w:r>
      <w:r w:rsidRPr="003713DC">
        <w:rPr>
          <w:rFonts w:ascii="Tahoma" w:hAnsi="Tahoma" w:cs="Tahoma"/>
          <w:bCs/>
          <w:sz w:val="24"/>
          <w:szCs w:val="24"/>
          <w:u w:val="single"/>
        </w:rPr>
        <w:t xml:space="preserve">and </w:t>
      </w:r>
      <w:r w:rsidRPr="003713DC">
        <w:rPr>
          <w:rFonts w:ascii="Tahoma" w:hAnsi="Tahoma" w:cs="Tahoma"/>
          <w:bCs/>
          <w:sz w:val="24"/>
          <w:szCs w:val="24"/>
        </w:rPr>
        <w:t>symptoms suggest an asthma attack is occurring, the emergency services will be called. If advised to do so by the emergency services, the emergency inhaler will be used even where consent has not been received and full details of the advice given and dosage administered will be recorded.</w:t>
      </w:r>
    </w:p>
    <w:p w14:paraId="7F77A74B" w14:textId="77777777" w:rsidR="00E47977" w:rsidRPr="003713DC" w:rsidRDefault="00CC619A" w:rsidP="00970BF9">
      <w:pPr>
        <w:jc w:val="both"/>
        <w:rPr>
          <w:rFonts w:ascii="Tahoma" w:hAnsi="Tahoma" w:cs="Tahoma"/>
          <w:sz w:val="24"/>
          <w:szCs w:val="24"/>
        </w:rPr>
      </w:pPr>
      <w:r w:rsidRPr="003713DC">
        <w:rPr>
          <w:rFonts w:ascii="Tahoma" w:hAnsi="Tahoma" w:cs="Tahoma"/>
          <w:sz w:val="24"/>
          <w:szCs w:val="24"/>
        </w:rPr>
        <w:t>A</w:t>
      </w:r>
      <w:r w:rsidR="00C43329" w:rsidRPr="003713DC">
        <w:rPr>
          <w:rFonts w:ascii="Tahoma" w:hAnsi="Tahoma" w:cs="Tahoma"/>
          <w:sz w:val="24"/>
          <w:szCs w:val="24"/>
        </w:rPr>
        <w:t xml:space="preserve">n emergency kit </w:t>
      </w:r>
      <w:r w:rsidR="00016E77" w:rsidRPr="003713DC">
        <w:rPr>
          <w:rFonts w:ascii="Tahoma" w:hAnsi="Tahoma" w:cs="Tahoma"/>
          <w:sz w:val="24"/>
          <w:szCs w:val="24"/>
        </w:rPr>
        <w:t>is in place, kept in the Admin Office</w:t>
      </w:r>
      <w:r w:rsidR="00C43329" w:rsidRPr="003713DC">
        <w:rPr>
          <w:rFonts w:ascii="Tahoma" w:hAnsi="Tahoma" w:cs="Tahoma"/>
          <w:sz w:val="24"/>
          <w:szCs w:val="24"/>
        </w:rPr>
        <w:t xml:space="preserve">, </w:t>
      </w:r>
      <w:r w:rsidR="00B27DB9" w:rsidRPr="003713DC">
        <w:rPr>
          <w:rFonts w:ascii="Tahoma" w:hAnsi="Tahoma" w:cs="Tahoma"/>
          <w:sz w:val="24"/>
          <w:szCs w:val="24"/>
        </w:rPr>
        <w:t>which</w:t>
      </w:r>
      <w:r w:rsidR="00FB5A9E">
        <w:rPr>
          <w:rFonts w:ascii="Tahoma" w:hAnsi="Tahoma" w:cs="Tahoma"/>
          <w:sz w:val="24"/>
          <w:szCs w:val="24"/>
        </w:rPr>
        <w:t xml:space="preserve"> may</w:t>
      </w:r>
      <w:r w:rsidR="00B27DB9" w:rsidRPr="003713DC">
        <w:rPr>
          <w:rFonts w:ascii="Tahoma" w:hAnsi="Tahoma" w:cs="Tahoma"/>
          <w:sz w:val="24"/>
          <w:szCs w:val="24"/>
        </w:rPr>
        <w:t xml:space="preserve"> </w:t>
      </w:r>
      <w:proofErr w:type="gramStart"/>
      <w:r w:rsidR="00B27DB9" w:rsidRPr="003713DC">
        <w:rPr>
          <w:rFonts w:ascii="Tahoma" w:hAnsi="Tahoma" w:cs="Tahoma"/>
          <w:sz w:val="24"/>
          <w:szCs w:val="24"/>
        </w:rPr>
        <w:t>include:-</w:t>
      </w:r>
      <w:proofErr w:type="gramEnd"/>
    </w:p>
    <w:p w14:paraId="2C59F1BE"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a salbutamol metered dose inhaler</w:t>
      </w:r>
    </w:p>
    <w:p w14:paraId="119BC57E"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at least two plastic spacers</w:t>
      </w:r>
    </w:p>
    <w:p w14:paraId="1FF4207B"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instructions on using the inhaler and spacer</w:t>
      </w:r>
      <w:r w:rsidR="00CC619A" w:rsidRPr="003713DC">
        <w:rPr>
          <w:rFonts w:ascii="Tahoma" w:hAnsi="Tahoma" w:cs="Tahoma"/>
          <w:sz w:val="24"/>
          <w:szCs w:val="24"/>
        </w:rPr>
        <w:t>, together with cleaning/storage instructions</w:t>
      </w:r>
    </w:p>
    <w:p w14:paraId="738EE0E1" w14:textId="77777777" w:rsidR="00C528FC" w:rsidRPr="003713DC" w:rsidRDefault="00CC619A" w:rsidP="00970BF9">
      <w:pPr>
        <w:jc w:val="both"/>
        <w:rPr>
          <w:rFonts w:ascii="Tahoma" w:hAnsi="Tahoma" w:cs="Tahoma"/>
          <w:sz w:val="24"/>
          <w:szCs w:val="24"/>
        </w:rPr>
      </w:pPr>
      <w:r w:rsidRPr="003713DC">
        <w:rPr>
          <w:rFonts w:ascii="Tahoma" w:hAnsi="Tahoma" w:cs="Tahoma"/>
          <w:sz w:val="24"/>
          <w:szCs w:val="24"/>
        </w:rPr>
        <w:t xml:space="preserve">To avoid possible risk of cross-infection, the plastic spacer should not be reused.  It can be given to the pupil to take home for future personal use.  The inhaler can be cleaned and reused. </w:t>
      </w:r>
    </w:p>
    <w:p w14:paraId="4B55FB8B" w14:textId="77777777" w:rsidR="00CC619A" w:rsidRPr="003713DC" w:rsidRDefault="00C528FC" w:rsidP="00970BF9">
      <w:pPr>
        <w:jc w:val="both"/>
        <w:rPr>
          <w:rFonts w:ascii="Tahoma" w:hAnsi="Tahoma" w:cs="Tahoma"/>
          <w:sz w:val="24"/>
          <w:szCs w:val="24"/>
        </w:rPr>
      </w:pPr>
      <w:r w:rsidRPr="003713DC">
        <w:rPr>
          <w:rFonts w:ascii="Tahoma" w:hAnsi="Tahoma" w:cs="Tahoma"/>
          <w:sz w:val="24"/>
          <w:szCs w:val="24"/>
        </w:rPr>
        <w:t>If a pupil has used the emergency inhaler, thei</w:t>
      </w:r>
      <w:r w:rsidR="00876DF1" w:rsidRPr="003713DC">
        <w:rPr>
          <w:rFonts w:ascii="Tahoma" w:hAnsi="Tahoma" w:cs="Tahoma"/>
          <w:sz w:val="24"/>
          <w:szCs w:val="24"/>
        </w:rPr>
        <w:t xml:space="preserve">r parent/carer will be informed as soon as possible.  </w:t>
      </w:r>
      <w:r w:rsidRPr="003713DC">
        <w:rPr>
          <w:rFonts w:ascii="Tahoma" w:hAnsi="Tahoma" w:cs="Tahoma"/>
          <w:sz w:val="24"/>
          <w:szCs w:val="24"/>
        </w:rPr>
        <w:t xml:space="preserve">  This will be done by </w:t>
      </w:r>
      <w:r w:rsidR="00FB5A9E">
        <w:rPr>
          <w:rFonts w:ascii="Tahoma" w:hAnsi="Tahoma" w:cs="Tahoma"/>
          <w:sz w:val="24"/>
          <w:szCs w:val="24"/>
        </w:rPr>
        <w:t>a member of the admin team.</w:t>
      </w:r>
    </w:p>
    <w:p w14:paraId="3C9FDB3D" w14:textId="77777777" w:rsidR="006F13EB" w:rsidRPr="003713DC" w:rsidRDefault="006F13EB" w:rsidP="00970BF9">
      <w:pPr>
        <w:jc w:val="both"/>
        <w:rPr>
          <w:rFonts w:ascii="Tahoma" w:hAnsi="Tahoma" w:cs="Tahoma"/>
          <w:sz w:val="24"/>
          <w:szCs w:val="24"/>
        </w:rPr>
      </w:pPr>
      <w:r w:rsidRPr="003713DC">
        <w:rPr>
          <w:rFonts w:ascii="Tahoma" w:hAnsi="Tahoma" w:cs="Tahoma"/>
          <w:sz w:val="24"/>
          <w:szCs w:val="24"/>
        </w:rPr>
        <w:lastRenderedPageBreak/>
        <w:t xml:space="preserve">A “Guidance on the use of Emergency Salbutamol Inhalers in School” consent form template, to be completed by parent/carers template is attached– See Appendix 2.  </w:t>
      </w:r>
    </w:p>
    <w:p w14:paraId="5BAA8189" w14:textId="77777777" w:rsidR="006F13EB" w:rsidRPr="003713DC" w:rsidRDefault="006F13EB" w:rsidP="00970BF9">
      <w:pPr>
        <w:jc w:val="both"/>
        <w:rPr>
          <w:rFonts w:ascii="Tahoma" w:hAnsi="Tahoma" w:cs="Tahoma"/>
          <w:sz w:val="24"/>
          <w:szCs w:val="24"/>
        </w:rPr>
      </w:pPr>
      <w:r w:rsidRPr="003713DC">
        <w:rPr>
          <w:rFonts w:ascii="Tahoma" w:hAnsi="Tahoma" w:cs="Tahoma"/>
          <w:sz w:val="24"/>
          <w:szCs w:val="24"/>
        </w:rPr>
        <w:t xml:space="preserve">A “Guidance on the use of Emergency Salbutamol Inhalers in School” specimen letter to inform parents of the use of an emergency inhaler is attached </w:t>
      </w:r>
      <w:r w:rsidR="00181CFD" w:rsidRPr="003713DC">
        <w:rPr>
          <w:rFonts w:ascii="Tahoma" w:hAnsi="Tahoma" w:cs="Tahoma"/>
          <w:sz w:val="24"/>
          <w:szCs w:val="24"/>
        </w:rPr>
        <w:t xml:space="preserve">- </w:t>
      </w:r>
      <w:r w:rsidRPr="003713DC">
        <w:rPr>
          <w:rFonts w:ascii="Tahoma" w:hAnsi="Tahoma" w:cs="Tahoma"/>
          <w:sz w:val="24"/>
          <w:szCs w:val="24"/>
        </w:rPr>
        <w:t>see Appendix 3.</w:t>
      </w:r>
    </w:p>
    <w:p w14:paraId="37383E76" w14:textId="77777777" w:rsidR="00CC619A" w:rsidRPr="003713DC" w:rsidRDefault="00CC619A" w:rsidP="00970BF9">
      <w:pPr>
        <w:jc w:val="both"/>
        <w:rPr>
          <w:rFonts w:ascii="Tahoma" w:hAnsi="Tahoma" w:cs="Tahoma"/>
          <w:sz w:val="24"/>
          <w:szCs w:val="24"/>
        </w:rPr>
      </w:pPr>
      <w:r w:rsidRPr="003713DC">
        <w:rPr>
          <w:rFonts w:ascii="Tahoma" w:hAnsi="Tahoma" w:cs="Tahoma"/>
          <w:sz w:val="24"/>
          <w:szCs w:val="24"/>
        </w:rPr>
        <w:t>Further information can be found in the Department of Health’s “Guidance on the user of emergency salbutamol inhalers in school – March 2015”</w:t>
      </w:r>
    </w:p>
    <w:p w14:paraId="03C0F89B" w14:textId="77777777" w:rsidR="00E47977" w:rsidRPr="003713DC" w:rsidRDefault="002942AE" w:rsidP="00970BF9">
      <w:pPr>
        <w:jc w:val="both"/>
        <w:rPr>
          <w:rFonts w:ascii="Tahoma" w:hAnsi="Tahoma" w:cs="Tahoma"/>
          <w:i/>
          <w:color w:val="FF0000"/>
          <w:sz w:val="24"/>
          <w:szCs w:val="24"/>
        </w:rPr>
      </w:pPr>
      <w:hyperlink r:id="rId14" w:history="1">
        <w:r w:rsidR="00E47977" w:rsidRPr="003713DC">
          <w:rPr>
            <w:rStyle w:val="Hyperlink"/>
            <w:rFonts w:ascii="Tahoma" w:hAnsi="Tahoma" w:cs="Tahoma"/>
            <w:sz w:val="24"/>
            <w:szCs w:val="24"/>
          </w:rPr>
          <w:t>https://www.gov.uk/government/uploads/system/uploads/attachment_data/file/416468/emergency_inhalers_in_schools.pdf</w:t>
        </w:r>
      </w:hyperlink>
    </w:p>
    <w:p w14:paraId="1D0E0D94" w14:textId="77777777" w:rsidR="002E2BBF" w:rsidRPr="003713DC" w:rsidRDefault="009E4144" w:rsidP="00FF5A79">
      <w:pPr>
        <w:rPr>
          <w:rFonts w:ascii="Tahoma" w:hAnsi="Tahoma" w:cs="Tahoma"/>
          <w:color w:val="000000" w:themeColor="text1"/>
          <w:sz w:val="24"/>
          <w:szCs w:val="24"/>
          <w:u w:val="single"/>
        </w:rPr>
      </w:pPr>
      <w:bookmarkStart w:id="0" w:name="_Hlk490829979"/>
      <w:r w:rsidRPr="003713DC">
        <w:rPr>
          <w:rFonts w:ascii="Tahoma" w:hAnsi="Tahoma" w:cs="Tahoma"/>
          <w:color w:val="000000" w:themeColor="text1"/>
          <w:sz w:val="24"/>
          <w:szCs w:val="24"/>
          <w:u w:val="single"/>
        </w:rPr>
        <w:t>Emergency Medication for Anaphylactic Shock</w:t>
      </w:r>
    </w:p>
    <w:p w14:paraId="3F2BB43E" w14:textId="77777777" w:rsidR="00F34C41" w:rsidRPr="003713DC" w:rsidRDefault="00DE7762" w:rsidP="00FF5A79">
      <w:pPr>
        <w:rPr>
          <w:rFonts w:ascii="Tahoma" w:hAnsi="Tahoma" w:cs="Tahoma"/>
          <w:color w:val="000000" w:themeColor="text1"/>
          <w:sz w:val="24"/>
          <w:szCs w:val="24"/>
        </w:rPr>
      </w:pPr>
      <w:r w:rsidRPr="003713DC">
        <w:rPr>
          <w:rFonts w:ascii="Tahoma" w:hAnsi="Tahoma" w:cs="Tahoma"/>
          <w:color w:val="000000" w:themeColor="text1"/>
          <w:sz w:val="24"/>
          <w:szCs w:val="24"/>
        </w:rPr>
        <w:t>Pupils with a known allergy, for example, to wasp stings, food allergies and medications, should have an Individual Health Care Plan (</w:t>
      </w:r>
      <w:proofErr w:type="spellStart"/>
      <w:r w:rsidRPr="003713DC">
        <w:rPr>
          <w:rFonts w:ascii="Tahoma" w:hAnsi="Tahoma" w:cs="Tahoma"/>
          <w:color w:val="000000" w:themeColor="text1"/>
          <w:sz w:val="24"/>
          <w:szCs w:val="24"/>
        </w:rPr>
        <w:t>IHCP</w:t>
      </w:r>
      <w:proofErr w:type="spellEnd"/>
      <w:r w:rsidRPr="003713DC">
        <w:rPr>
          <w:rFonts w:ascii="Tahoma" w:hAnsi="Tahoma" w:cs="Tahoma"/>
          <w:color w:val="000000" w:themeColor="text1"/>
          <w:sz w:val="24"/>
          <w:szCs w:val="24"/>
        </w:rPr>
        <w:t xml:space="preserve">), with an emergency action plan, completed by their healthcare professional.  </w:t>
      </w:r>
    </w:p>
    <w:p w14:paraId="0AAE8153" w14:textId="77777777" w:rsidR="009E4144" w:rsidRPr="003713DC" w:rsidRDefault="00F34C41" w:rsidP="00FF5A79">
      <w:pPr>
        <w:rPr>
          <w:rFonts w:ascii="Tahoma" w:hAnsi="Tahoma" w:cs="Tahoma"/>
          <w:color w:val="000000" w:themeColor="text1"/>
          <w:sz w:val="24"/>
          <w:szCs w:val="24"/>
        </w:rPr>
      </w:pPr>
      <w:r w:rsidRPr="003713DC">
        <w:rPr>
          <w:rFonts w:ascii="Tahoma" w:hAnsi="Tahoma" w:cs="Tahoma"/>
          <w:color w:val="000000" w:themeColor="text1"/>
          <w:sz w:val="24"/>
          <w:szCs w:val="24"/>
        </w:rPr>
        <w:t>Where an adrenaline autoinjector has been prescribed, t</w:t>
      </w:r>
      <w:r w:rsidR="00DE7762" w:rsidRPr="003713DC">
        <w:rPr>
          <w:rFonts w:ascii="Tahoma" w:hAnsi="Tahoma" w:cs="Tahoma"/>
          <w:color w:val="000000" w:themeColor="text1"/>
          <w:sz w:val="24"/>
          <w:szCs w:val="24"/>
        </w:rPr>
        <w:t xml:space="preserve">he pupil’s parent/carer should ensure that two in date </w:t>
      </w:r>
      <w:r w:rsidRPr="003713DC">
        <w:rPr>
          <w:rFonts w:ascii="Tahoma" w:hAnsi="Tahoma" w:cs="Tahoma"/>
          <w:color w:val="000000" w:themeColor="text1"/>
          <w:sz w:val="24"/>
          <w:szCs w:val="24"/>
        </w:rPr>
        <w:t>adrenaline auto</w:t>
      </w:r>
      <w:r w:rsidR="00273C1E" w:rsidRPr="003713DC">
        <w:rPr>
          <w:rFonts w:ascii="Tahoma" w:hAnsi="Tahoma" w:cs="Tahoma"/>
          <w:color w:val="000000" w:themeColor="text1"/>
          <w:sz w:val="24"/>
          <w:szCs w:val="24"/>
        </w:rPr>
        <w:t xml:space="preserve"> </w:t>
      </w:r>
      <w:r w:rsidRPr="003713DC">
        <w:rPr>
          <w:rFonts w:ascii="Tahoma" w:hAnsi="Tahoma" w:cs="Tahoma"/>
          <w:color w:val="000000" w:themeColor="text1"/>
          <w:sz w:val="24"/>
          <w:szCs w:val="24"/>
        </w:rPr>
        <w:t>injectors (</w:t>
      </w:r>
      <w:proofErr w:type="spellStart"/>
      <w:proofErr w:type="gramStart"/>
      <w:r w:rsidRPr="003713DC">
        <w:rPr>
          <w:rFonts w:ascii="Tahoma" w:hAnsi="Tahoma" w:cs="Tahoma"/>
          <w:color w:val="000000" w:themeColor="text1"/>
          <w:sz w:val="24"/>
          <w:szCs w:val="24"/>
        </w:rPr>
        <w:t>eg</w:t>
      </w:r>
      <w:proofErr w:type="spellEnd"/>
      <w:proofErr w:type="gramEnd"/>
      <w:r w:rsidRPr="003713DC">
        <w:rPr>
          <w:rFonts w:ascii="Tahoma" w:hAnsi="Tahoma" w:cs="Tahoma"/>
          <w:color w:val="000000" w:themeColor="text1"/>
          <w:sz w:val="24"/>
          <w:szCs w:val="24"/>
        </w:rPr>
        <w:t xml:space="preserve"> an Epi Pen) </w:t>
      </w:r>
      <w:r w:rsidR="00DE7762" w:rsidRPr="003713DC">
        <w:rPr>
          <w:rFonts w:ascii="Tahoma" w:hAnsi="Tahoma" w:cs="Tahoma"/>
          <w:color w:val="000000" w:themeColor="text1"/>
          <w:sz w:val="24"/>
          <w:szCs w:val="24"/>
        </w:rPr>
        <w:t xml:space="preserve">are kept in the school.   If appropriate, the pupil may keep an </w:t>
      </w:r>
      <w:r w:rsidRPr="003713DC">
        <w:rPr>
          <w:rFonts w:ascii="Tahoma" w:hAnsi="Tahoma" w:cs="Tahoma"/>
          <w:color w:val="000000" w:themeColor="text1"/>
          <w:sz w:val="24"/>
          <w:szCs w:val="24"/>
        </w:rPr>
        <w:t xml:space="preserve">autoinjector </w:t>
      </w:r>
      <w:r w:rsidR="00DE7762" w:rsidRPr="003713DC">
        <w:rPr>
          <w:rFonts w:ascii="Tahoma" w:hAnsi="Tahoma" w:cs="Tahoma"/>
          <w:color w:val="000000" w:themeColor="text1"/>
          <w:sz w:val="24"/>
          <w:szCs w:val="24"/>
        </w:rPr>
        <w:t>on their person</w:t>
      </w:r>
      <w:r w:rsidR="000E76FF" w:rsidRPr="003713DC">
        <w:rPr>
          <w:rFonts w:ascii="Tahoma" w:hAnsi="Tahoma" w:cs="Tahoma"/>
          <w:color w:val="000000" w:themeColor="text1"/>
          <w:sz w:val="24"/>
          <w:szCs w:val="24"/>
        </w:rPr>
        <w:t xml:space="preserve"> – refer to the section on </w:t>
      </w:r>
      <w:r w:rsidR="00FB5A9E" w:rsidRPr="003713DC">
        <w:rPr>
          <w:rFonts w:ascii="Tahoma" w:hAnsi="Tahoma" w:cs="Tahoma"/>
          <w:color w:val="000000" w:themeColor="text1"/>
          <w:sz w:val="24"/>
          <w:szCs w:val="24"/>
        </w:rPr>
        <w:t>Self-Management</w:t>
      </w:r>
      <w:r w:rsidR="00DE7762" w:rsidRPr="003713DC">
        <w:rPr>
          <w:rFonts w:ascii="Tahoma" w:hAnsi="Tahoma" w:cs="Tahoma"/>
          <w:color w:val="000000" w:themeColor="text1"/>
          <w:sz w:val="24"/>
          <w:szCs w:val="24"/>
        </w:rPr>
        <w:t xml:space="preserve">.  </w:t>
      </w:r>
      <w:r w:rsidRPr="003713DC">
        <w:rPr>
          <w:rFonts w:ascii="Tahoma" w:hAnsi="Tahoma" w:cs="Tahoma"/>
          <w:color w:val="000000" w:themeColor="text1"/>
          <w:sz w:val="24"/>
          <w:szCs w:val="24"/>
        </w:rPr>
        <w:t xml:space="preserve">If this is not appropriate, the autoinjector should be kept safely in the pupil’s classroom.  </w:t>
      </w:r>
      <w:r w:rsidR="00DE7762" w:rsidRPr="003713DC">
        <w:rPr>
          <w:rFonts w:ascii="Tahoma" w:hAnsi="Tahoma" w:cs="Tahoma"/>
          <w:color w:val="000000" w:themeColor="text1"/>
          <w:sz w:val="24"/>
          <w:szCs w:val="24"/>
        </w:rPr>
        <w:t xml:space="preserve">The second </w:t>
      </w:r>
      <w:r w:rsidRPr="003713DC">
        <w:rPr>
          <w:rFonts w:ascii="Tahoma" w:hAnsi="Tahoma" w:cs="Tahoma"/>
          <w:color w:val="000000" w:themeColor="text1"/>
          <w:sz w:val="24"/>
          <w:szCs w:val="24"/>
        </w:rPr>
        <w:t xml:space="preserve">autoinjector </w:t>
      </w:r>
      <w:r w:rsidR="00DE7762" w:rsidRPr="003713DC">
        <w:rPr>
          <w:rFonts w:ascii="Tahoma" w:hAnsi="Tahoma" w:cs="Tahoma"/>
          <w:color w:val="000000" w:themeColor="text1"/>
          <w:sz w:val="24"/>
          <w:szCs w:val="24"/>
        </w:rPr>
        <w:t xml:space="preserve">should be kept </w:t>
      </w:r>
      <w:r w:rsidR="00016E77" w:rsidRPr="003713DC">
        <w:rPr>
          <w:rFonts w:ascii="Tahoma" w:hAnsi="Tahoma" w:cs="Tahoma"/>
          <w:color w:val="000000" w:themeColor="text1"/>
          <w:sz w:val="24"/>
          <w:szCs w:val="24"/>
        </w:rPr>
        <w:t xml:space="preserve">in the medicine cupboard in the </w:t>
      </w:r>
      <w:proofErr w:type="gramStart"/>
      <w:r w:rsidR="00016E77" w:rsidRPr="003713DC">
        <w:rPr>
          <w:rFonts w:ascii="Tahoma" w:hAnsi="Tahoma" w:cs="Tahoma"/>
          <w:color w:val="000000" w:themeColor="text1"/>
          <w:sz w:val="24"/>
          <w:szCs w:val="24"/>
        </w:rPr>
        <w:t>School</w:t>
      </w:r>
      <w:proofErr w:type="gramEnd"/>
      <w:r w:rsidR="00016E77" w:rsidRPr="003713DC">
        <w:rPr>
          <w:rFonts w:ascii="Tahoma" w:hAnsi="Tahoma" w:cs="Tahoma"/>
          <w:color w:val="000000" w:themeColor="text1"/>
          <w:sz w:val="24"/>
          <w:szCs w:val="24"/>
        </w:rPr>
        <w:t xml:space="preserve"> </w:t>
      </w:r>
      <w:r w:rsidR="00FB5A9E" w:rsidRPr="003713DC">
        <w:rPr>
          <w:rFonts w:ascii="Tahoma" w:hAnsi="Tahoma" w:cs="Tahoma"/>
          <w:color w:val="000000" w:themeColor="text1"/>
          <w:sz w:val="24"/>
          <w:szCs w:val="24"/>
        </w:rPr>
        <w:t>Office and</w:t>
      </w:r>
      <w:r w:rsidRPr="003713DC">
        <w:rPr>
          <w:rFonts w:ascii="Tahoma" w:hAnsi="Tahoma" w:cs="Tahoma"/>
          <w:color w:val="000000" w:themeColor="text1"/>
          <w:sz w:val="24"/>
          <w:szCs w:val="24"/>
        </w:rPr>
        <w:t xml:space="preserve"> be available for administering if the pupil goes into anaphylactic shock.</w:t>
      </w:r>
    </w:p>
    <w:p w14:paraId="63A3F59D" w14:textId="77777777" w:rsidR="00F34C41" w:rsidRPr="003713DC" w:rsidRDefault="00F34C41" w:rsidP="00FF5A79">
      <w:pPr>
        <w:rPr>
          <w:rFonts w:ascii="Tahoma" w:hAnsi="Tahoma" w:cs="Tahoma"/>
          <w:color w:val="000000" w:themeColor="text1"/>
          <w:sz w:val="24"/>
          <w:szCs w:val="24"/>
        </w:rPr>
      </w:pPr>
      <w:r w:rsidRPr="003713DC">
        <w:rPr>
          <w:rFonts w:ascii="Tahoma" w:hAnsi="Tahoma" w:cs="Tahoma"/>
          <w:color w:val="000000" w:themeColor="text1"/>
          <w:sz w:val="24"/>
          <w:szCs w:val="24"/>
        </w:rPr>
        <w:t>If a pupil is going into anaphylactic shock, the emergency services will be called immediately – see Emergency Procedures 3.4.</w:t>
      </w:r>
    </w:p>
    <w:p w14:paraId="2412652C" w14:textId="77777777" w:rsidR="000A7E91" w:rsidRPr="003713DC" w:rsidRDefault="00F34C41" w:rsidP="00F34C41">
      <w:pPr>
        <w:rPr>
          <w:rFonts w:ascii="Tahoma" w:hAnsi="Tahoma" w:cs="Tahoma"/>
          <w:i/>
          <w:color w:val="00B050"/>
          <w:sz w:val="24"/>
          <w:szCs w:val="24"/>
        </w:rPr>
      </w:pPr>
      <w:r w:rsidRPr="003713DC">
        <w:rPr>
          <w:rFonts w:ascii="Tahoma" w:hAnsi="Tahoma" w:cs="Tahoma"/>
          <w:bCs/>
          <w:color w:val="000000" w:themeColor="text1"/>
          <w:sz w:val="24"/>
          <w:szCs w:val="24"/>
        </w:rPr>
        <w:t xml:space="preserve">If there is an emergency situation where a pupil </w:t>
      </w:r>
      <w:r w:rsidR="000E76FF" w:rsidRPr="003713DC">
        <w:rPr>
          <w:rFonts w:ascii="Tahoma" w:hAnsi="Tahoma" w:cs="Tahoma"/>
          <w:bCs/>
          <w:color w:val="000000" w:themeColor="text1"/>
          <w:sz w:val="24"/>
          <w:szCs w:val="24"/>
        </w:rPr>
        <w:t xml:space="preserve">has </w:t>
      </w:r>
      <w:r w:rsidRPr="003713DC">
        <w:rPr>
          <w:rFonts w:ascii="Tahoma" w:hAnsi="Tahoma" w:cs="Tahoma"/>
          <w:bCs/>
          <w:color w:val="000000" w:themeColor="text1"/>
          <w:sz w:val="24"/>
          <w:szCs w:val="24"/>
        </w:rPr>
        <w:t xml:space="preserve">no previous history or knowledge of having an allergy </w:t>
      </w:r>
      <w:r w:rsidRPr="003713DC">
        <w:rPr>
          <w:rFonts w:ascii="Tahoma" w:hAnsi="Tahoma" w:cs="Tahoma"/>
          <w:bCs/>
          <w:color w:val="000000" w:themeColor="text1"/>
          <w:sz w:val="24"/>
          <w:szCs w:val="24"/>
          <w:u w:val="single"/>
        </w:rPr>
        <w:t>but</w:t>
      </w:r>
      <w:r w:rsidRPr="003713DC">
        <w:rPr>
          <w:rFonts w:ascii="Tahoma" w:hAnsi="Tahoma" w:cs="Tahoma"/>
          <w:bCs/>
          <w:color w:val="000000" w:themeColor="text1"/>
          <w:sz w:val="24"/>
          <w:szCs w:val="24"/>
        </w:rPr>
        <w:t xml:space="preserve"> symptoms suggest anaphylactic shock is occurring, the emergency services will be called. If advised to do so by the emergency services, another pupil’s autoinjector will be used even where consent has not been received and full details of the advice given and dosage administered will be recorded.</w:t>
      </w:r>
      <w:r w:rsidR="007D3DB7" w:rsidRPr="003713DC">
        <w:rPr>
          <w:rFonts w:ascii="Tahoma" w:hAnsi="Tahoma" w:cs="Tahoma"/>
          <w:bCs/>
          <w:color w:val="000000" w:themeColor="text1"/>
          <w:sz w:val="24"/>
          <w:szCs w:val="24"/>
        </w:rPr>
        <w:t xml:space="preserve">  </w:t>
      </w:r>
    </w:p>
    <w:bookmarkEnd w:id="0"/>
    <w:p w14:paraId="70C01A5B" w14:textId="77777777" w:rsidR="00BE0DB2" w:rsidRPr="003713DC" w:rsidRDefault="00BE0DB2" w:rsidP="00FF5A79">
      <w:pPr>
        <w:rPr>
          <w:rFonts w:ascii="Tahoma" w:hAnsi="Tahoma" w:cs="Tahoma"/>
          <w:sz w:val="24"/>
          <w:szCs w:val="24"/>
          <w:u w:val="single"/>
        </w:rPr>
      </w:pPr>
      <w:r w:rsidRPr="003713DC">
        <w:rPr>
          <w:rFonts w:ascii="Tahoma" w:hAnsi="Tahoma" w:cs="Tahoma"/>
          <w:sz w:val="24"/>
          <w:szCs w:val="24"/>
          <w:u w:val="single"/>
        </w:rPr>
        <w:t>Injections</w:t>
      </w:r>
    </w:p>
    <w:p w14:paraId="14BFF8F1" w14:textId="77777777" w:rsidR="00546DC4" w:rsidRPr="003713DC" w:rsidRDefault="00DA121E" w:rsidP="00546DC4">
      <w:pPr>
        <w:spacing w:after="0" w:line="240" w:lineRule="auto"/>
        <w:rPr>
          <w:rFonts w:ascii="Tahoma" w:hAnsi="Tahoma" w:cs="Tahoma"/>
          <w:sz w:val="24"/>
          <w:szCs w:val="24"/>
        </w:rPr>
      </w:pPr>
      <w:r w:rsidRPr="003713DC">
        <w:rPr>
          <w:rFonts w:ascii="Tahoma" w:hAnsi="Tahoma" w:cs="Tahoma"/>
          <w:sz w:val="24"/>
          <w:szCs w:val="24"/>
        </w:rPr>
        <w:t>School staff will not give a pupil an injection unless staff have agreed and specific training to do so has been delivered.</w:t>
      </w:r>
      <w:r w:rsidR="009F0158" w:rsidRPr="003713DC">
        <w:rPr>
          <w:rFonts w:ascii="Tahoma" w:hAnsi="Tahoma" w:cs="Tahoma"/>
          <w:sz w:val="24"/>
          <w:szCs w:val="24"/>
        </w:rPr>
        <w:t xml:space="preserve">  This training will be delivered by the </w:t>
      </w:r>
      <w:proofErr w:type="gramStart"/>
      <w:r w:rsidR="00016E77" w:rsidRPr="003713DC">
        <w:rPr>
          <w:rFonts w:ascii="Tahoma" w:hAnsi="Tahoma" w:cs="Tahoma"/>
          <w:sz w:val="24"/>
          <w:szCs w:val="24"/>
        </w:rPr>
        <w:t>School</w:t>
      </w:r>
      <w:proofErr w:type="gramEnd"/>
      <w:r w:rsidR="00016E77" w:rsidRPr="003713DC">
        <w:rPr>
          <w:rFonts w:ascii="Tahoma" w:hAnsi="Tahoma" w:cs="Tahoma"/>
          <w:sz w:val="24"/>
          <w:szCs w:val="24"/>
        </w:rPr>
        <w:t xml:space="preserve"> Nurse or </w:t>
      </w:r>
    </w:p>
    <w:p w14:paraId="23BDEDF9" w14:textId="77777777" w:rsidR="00DA121E" w:rsidRPr="003713DC" w:rsidRDefault="009F0158" w:rsidP="00546DC4">
      <w:pPr>
        <w:spacing w:after="0" w:line="240" w:lineRule="auto"/>
        <w:rPr>
          <w:rFonts w:ascii="Tahoma" w:hAnsi="Tahoma" w:cs="Tahoma"/>
          <w:sz w:val="24"/>
          <w:szCs w:val="24"/>
        </w:rPr>
      </w:pPr>
      <w:r w:rsidRPr="003713DC">
        <w:rPr>
          <w:rFonts w:ascii="Tahoma" w:hAnsi="Tahoma" w:cs="Tahoma"/>
          <w:sz w:val="24"/>
          <w:szCs w:val="24"/>
        </w:rPr>
        <w:t>Healthcare profe</w:t>
      </w:r>
      <w:r w:rsidR="00016E77" w:rsidRPr="003713DC">
        <w:rPr>
          <w:rFonts w:ascii="Tahoma" w:hAnsi="Tahoma" w:cs="Tahoma"/>
          <w:sz w:val="24"/>
          <w:szCs w:val="24"/>
        </w:rPr>
        <w:t>ssional.</w:t>
      </w:r>
    </w:p>
    <w:p w14:paraId="485F3AAE" w14:textId="77777777" w:rsidR="00546DC4" w:rsidRPr="003713DC" w:rsidRDefault="00546DC4" w:rsidP="00FF5A79">
      <w:pPr>
        <w:rPr>
          <w:rFonts w:ascii="Tahoma" w:hAnsi="Tahoma" w:cs="Tahoma"/>
          <w:i/>
          <w:color w:val="FF0000"/>
          <w:sz w:val="24"/>
          <w:szCs w:val="24"/>
          <w:u w:val="single"/>
        </w:rPr>
      </w:pPr>
    </w:p>
    <w:p w14:paraId="085AFB28" w14:textId="77777777" w:rsidR="00760182" w:rsidRPr="003713DC" w:rsidRDefault="00760182" w:rsidP="00FF5A79">
      <w:pPr>
        <w:rPr>
          <w:rFonts w:ascii="Tahoma" w:hAnsi="Tahoma" w:cs="Tahoma"/>
          <w:color w:val="000000" w:themeColor="text1"/>
          <w:sz w:val="24"/>
          <w:szCs w:val="24"/>
          <w:u w:val="single"/>
        </w:rPr>
      </w:pPr>
      <w:r w:rsidRPr="003713DC">
        <w:rPr>
          <w:rFonts w:ascii="Tahoma" w:hAnsi="Tahoma" w:cs="Tahoma"/>
          <w:color w:val="000000" w:themeColor="text1"/>
          <w:sz w:val="24"/>
          <w:szCs w:val="24"/>
          <w:u w:val="single"/>
        </w:rPr>
        <w:t>Ointments/creams</w:t>
      </w:r>
    </w:p>
    <w:p w14:paraId="2561EE1F" w14:textId="77777777" w:rsidR="00760182" w:rsidRPr="003713DC" w:rsidRDefault="00016E77" w:rsidP="00FF5A79">
      <w:pPr>
        <w:rPr>
          <w:rFonts w:ascii="Tahoma" w:hAnsi="Tahoma" w:cs="Tahoma"/>
          <w:color w:val="000000" w:themeColor="text1"/>
          <w:sz w:val="24"/>
          <w:szCs w:val="24"/>
        </w:rPr>
      </w:pPr>
      <w:r w:rsidRPr="003713DC">
        <w:rPr>
          <w:rFonts w:ascii="Tahoma" w:hAnsi="Tahoma" w:cs="Tahoma"/>
          <w:sz w:val="24"/>
          <w:szCs w:val="24"/>
        </w:rPr>
        <w:t xml:space="preserve">Scargill Church of England Primary School </w:t>
      </w:r>
      <w:r w:rsidR="00760182" w:rsidRPr="003713DC">
        <w:rPr>
          <w:rFonts w:ascii="Tahoma" w:hAnsi="Tahoma" w:cs="Tahoma"/>
          <w:color w:val="000000" w:themeColor="text1"/>
          <w:sz w:val="24"/>
          <w:szCs w:val="24"/>
        </w:rPr>
        <w:t>will only administer ointments/creams prescribed by healthcare professionals.  All efforts should be made for the pupil’s ointment/cream to be applied at home by parent/carers.  If it is necessary to apply a prescribed dose during school hours, this should be recorded on Template C.</w:t>
      </w:r>
    </w:p>
    <w:p w14:paraId="38F8E4C4" w14:textId="77777777" w:rsidR="00760182" w:rsidRPr="003713DC" w:rsidRDefault="00760182" w:rsidP="00FF5A79">
      <w:pPr>
        <w:rPr>
          <w:rFonts w:ascii="Tahoma" w:hAnsi="Tahoma" w:cs="Tahoma"/>
          <w:color w:val="000000" w:themeColor="text1"/>
          <w:sz w:val="24"/>
          <w:szCs w:val="24"/>
        </w:rPr>
      </w:pPr>
      <w:r w:rsidRPr="003713DC">
        <w:rPr>
          <w:rFonts w:ascii="Tahoma" w:hAnsi="Tahoma" w:cs="Tahoma"/>
          <w:color w:val="000000" w:themeColor="text1"/>
          <w:sz w:val="24"/>
          <w:szCs w:val="24"/>
        </w:rPr>
        <w:t>If it is a long-term prescription (</w:t>
      </w:r>
      <w:proofErr w:type="spellStart"/>
      <w:r w:rsidRPr="003713DC">
        <w:rPr>
          <w:rFonts w:ascii="Tahoma" w:hAnsi="Tahoma" w:cs="Tahoma"/>
          <w:color w:val="000000" w:themeColor="text1"/>
          <w:sz w:val="24"/>
          <w:szCs w:val="24"/>
        </w:rPr>
        <w:t>ie</w:t>
      </w:r>
      <w:proofErr w:type="spellEnd"/>
      <w:r w:rsidRPr="003713DC">
        <w:rPr>
          <w:rFonts w:ascii="Tahoma" w:hAnsi="Tahoma" w:cs="Tahoma"/>
          <w:color w:val="000000" w:themeColor="text1"/>
          <w:sz w:val="24"/>
          <w:szCs w:val="24"/>
        </w:rPr>
        <w:t>, more than 4 weeks), a Healthcare Plan should be provided by the pupil’s healthcare professionals.</w:t>
      </w:r>
    </w:p>
    <w:p w14:paraId="3F6D1450" w14:textId="77777777" w:rsidR="00760182" w:rsidRPr="003713DC" w:rsidRDefault="00760182" w:rsidP="00FF5A79">
      <w:pPr>
        <w:rPr>
          <w:rFonts w:ascii="Tahoma" w:hAnsi="Tahoma" w:cs="Tahoma"/>
          <w:color w:val="000000" w:themeColor="text1"/>
          <w:sz w:val="24"/>
          <w:szCs w:val="24"/>
        </w:rPr>
      </w:pPr>
      <w:r w:rsidRPr="003713DC">
        <w:rPr>
          <w:rFonts w:ascii="Tahoma" w:hAnsi="Tahoma" w:cs="Tahoma"/>
          <w:color w:val="000000" w:themeColor="text1"/>
          <w:sz w:val="24"/>
          <w:szCs w:val="24"/>
        </w:rPr>
        <w:lastRenderedPageBreak/>
        <w:t xml:space="preserve">The pupil will be encouraged to apply the cream/ointment themselves, under supervision from a member of staff.  Where this is not possible due to </w:t>
      </w:r>
      <w:r w:rsidR="008E2182" w:rsidRPr="003713DC">
        <w:rPr>
          <w:rFonts w:ascii="Tahoma" w:hAnsi="Tahoma" w:cs="Tahoma"/>
          <w:color w:val="000000" w:themeColor="text1"/>
          <w:sz w:val="24"/>
          <w:szCs w:val="24"/>
        </w:rPr>
        <w:t xml:space="preserve">competency or location area on the body </w:t>
      </w:r>
      <w:r w:rsidRPr="003713DC">
        <w:rPr>
          <w:rFonts w:ascii="Tahoma" w:hAnsi="Tahoma" w:cs="Tahoma"/>
          <w:color w:val="000000" w:themeColor="text1"/>
          <w:sz w:val="24"/>
          <w:szCs w:val="24"/>
        </w:rPr>
        <w:t xml:space="preserve">then </w:t>
      </w:r>
      <w:r w:rsidR="00956B37" w:rsidRPr="003713DC">
        <w:rPr>
          <w:rFonts w:ascii="Tahoma" w:hAnsi="Tahoma" w:cs="Tahoma"/>
          <w:color w:val="000000" w:themeColor="text1"/>
          <w:sz w:val="24"/>
          <w:szCs w:val="24"/>
        </w:rPr>
        <w:t>Department for Education’s Template B</w:t>
      </w:r>
      <w:r w:rsidRPr="003713DC">
        <w:rPr>
          <w:rFonts w:ascii="Tahoma" w:hAnsi="Tahoma" w:cs="Tahoma"/>
          <w:color w:val="000000" w:themeColor="text1"/>
          <w:sz w:val="24"/>
          <w:szCs w:val="24"/>
        </w:rPr>
        <w:t xml:space="preserve"> should be completed.</w:t>
      </w:r>
      <w:r w:rsidR="00956B37" w:rsidRPr="003713DC">
        <w:rPr>
          <w:rFonts w:ascii="Tahoma" w:hAnsi="Tahoma" w:cs="Tahoma"/>
          <w:color w:val="000000" w:themeColor="text1"/>
          <w:sz w:val="24"/>
          <w:szCs w:val="24"/>
        </w:rPr>
        <w:t xml:space="preserve"> </w:t>
      </w:r>
      <w:r w:rsidR="00186B6C" w:rsidRPr="003713DC">
        <w:rPr>
          <w:rFonts w:ascii="Tahoma" w:hAnsi="Tahoma" w:cs="Tahoma"/>
          <w:color w:val="000000" w:themeColor="text1"/>
          <w:sz w:val="24"/>
          <w:szCs w:val="24"/>
        </w:rPr>
        <w:t xml:space="preserve"> A </w:t>
      </w:r>
      <w:r w:rsidR="006F13EB" w:rsidRPr="003713DC">
        <w:rPr>
          <w:rFonts w:ascii="Tahoma" w:hAnsi="Tahoma" w:cs="Tahoma"/>
          <w:color w:val="000000" w:themeColor="text1"/>
          <w:sz w:val="24"/>
          <w:szCs w:val="24"/>
        </w:rPr>
        <w:t xml:space="preserve">body map should be completed for the area where the </w:t>
      </w:r>
      <w:r w:rsidR="008E2182" w:rsidRPr="003713DC">
        <w:rPr>
          <w:rFonts w:ascii="Tahoma" w:hAnsi="Tahoma" w:cs="Tahoma"/>
          <w:color w:val="000000" w:themeColor="text1"/>
          <w:sz w:val="24"/>
          <w:szCs w:val="24"/>
        </w:rPr>
        <w:t>cream/ointment is to be applied – See Appendix 4.</w:t>
      </w:r>
    </w:p>
    <w:p w14:paraId="56B1041F" w14:textId="77777777" w:rsidR="00760182" w:rsidRPr="003713DC" w:rsidRDefault="00760182" w:rsidP="00FF5A79">
      <w:pPr>
        <w:rPr>
          <w:rFonts w:ascii="Tahoma" w:hAnsi="Tahoma" w:cs="Tahoma"/>
          <w:color w:val="000000" w:themeColor="text1"/>
          <w:sz w:val="24"/>
          <w:szCs w:val="24"/>
          <w:u w:val="single"/>
        </w:rPr>
      </w:pPr>
      <w:r w:rsidRPr="003713DC">
        <w:rPr>
          <w:rFonts w:ascii="Tahoma" w:hAnsi="Tahoma" w:cs="Tahoma"/>
          <w:color w:val="000000" w:themeColor="text1"/>
          <w:sz w:val="24"/>
          <w:szCs w:val="24"/>
          <w:u w:val="single"/>
        </w:rPr>
        <w:t>Eye, Nose and Ear Drops</w:t>
      </w:r>
    </w:p>
    <w:p w14:paraId="5FF808E7" w14:textId="77777777" w:rsidR="00B86DA3" w:rsidRPr="003713DC" w:rsidRDefault="00615419" w:rsidP="00FF5A79">
      <w:pPr>
        <w:rPr>
          <w:rFonts w:ascii="Tahoma" w:hAnsi="Tahoma" w:cs="Tahoma"/>
          <w:color w:val="000000" w:themeColor="text1"/>
          <w:sz w:val="24"/>
          <w:szCs w:val="24"/>
        </w:rPr>
      </w:pPr>
      <w:r w:rsidRPr="003713DC">
        <w:rPr>
          <w:rFonts w:ascii="Tahoma" w:hAnsi="Tahoma" w:cs="Tahoma"/>
          <w:sz w:val="24"/>
          <w:szCs w:val="24"/>
        </w:rPr>
        <w:t xml:space="preserve">Scargill Church of England Primary School </w:t>
      </w:r>
      <w:r w:rsidR="00760182" w:rsidRPr="003713DC">
        <w:rPr>
          <w:rFonts w:ascii="Tahoma" w:hAnsi="Tahoma" w:cs="Tahoma"/>
          <w:color w:val="000000" w:themeColor="text1"/>
          <w:sz w:val="24"/>
          <w:szCs w:val="24"/>
        </w:rPr>
        <w:t xml:space="preserve">will only administer ear, nose or eye drops prescribed by healthcare professionals.  All efforts should be made for the pupil’s </w:t>
      </w:r>
      <w:r w:rsidR="00B86DA3" w:rsidRPr="003713DC">
        <w:rPr>
          <w:rFonts w:ascii="Tahoma" w:hAnsi="Tahoma" w:cs="Tahoma"/>
          <w:color w:val="000000" w:themeColor="text1"/>
          <w:sz w:val="24"/>
          <w:szCs w:val="24"/>
        </w:rPr>
        <w:t>ear, nose o</w:t>
      </w:r>
      <w:r w:rsidR="00956B37" w:rsidRPr="003713DC">
        <w:rPr>
          <w:rFonts w:ascii="Tahoma" w:hAnsi="Tahoma" w:cs="Tahoma"/>
          <w:color w:val="000000" w:themeColor="text1"/>
          <w:sz w:val="24"/>
          <w:szCs w:val="24"/>
        </w:rPr>
        <w:t xml:space="preserve">r </w:t>
      </w:r>
      <w:r w:rsidR="00B86DA3" w:rsidRPr="003713DC">
        <w:rPr>
          <w:rFonts w:ascii="Tahoma" w:hAnsi="Tahoma" w:cs="Tahoma"/>
          <w:color w:val="000000" w:themeColor="text1"/>
          <w:sz w:val="24"/>
          <w:szCs w:val="24"/>
        </w:rPr>
        <w:t xml:space="preserve">eye </w:t>
      </w:r>
      <w:r w:rsidR="00760182" w:rsidRPr="003713DC">
        <w:rPr>
          <w:rFonts w:ascii="Tahoma" w:hAnsi="Tahoma" w:cs="Tahoma"/>
          <w:color w:val="000000" w:themeColor="text1"/>
          <w:sz w:val="24"/>
          <w:szCs w:val="24"/>
        </w:rPr>
        <w:t>drops to be applied at home by parent/carers.  If it is necessary to apply a prescribed dose during school hours, this should be recorded on</w:t>
      </w:r>
      <w:r w:rsidR="00956B37" w:rsidRPr="003713DC">
        <w:rPr>
          <w:rFonts w:ascii="Tahoma" w:hAnsi="Tahoma" w:cs="Tahoma"/>
          <w:color w:val="000000" w:themeColor="text1"/>
          <w:sz w:val="24"/>
          <w:szCs w:val="24"/>
        </w:rPr>
        <w:t xml:space="preserve"> Department for Education’s </w:t>
      </w:r>
      <w:r w:rsidR="00760182" w:rsidRPr="003713DC">
        <w:rPr>
          <w:rFonts w:ascii="Tahoma" w:hAnsi="Tahoma" w:cs="Tahoma"/>
          <w:color w:val="000000" w:themeColor="text1"/>
          <w:sz w:val="24"/>
          <w:szCs w:val="24"/>
        </w:rPr>
        <w:t xml:space="preserve">Template </w:t>
      </w:r>
      <w:r w:rsidR="00516958" w:rsidRPr="003713DC">
        <w:rPr>
          <w:rFonts w:ascii="Tahoma" w:hAnsi="Tahoma" w:cs="Tahoma"/>
          <w:color w:val="000000" w:themeColor="text1"/>
          <w:sz w:val="24"/>
          <w:szCs w:val="24"/>
        </w:rPr>
        <w:t>C</w:t>
      </w:r>
      <w:r w:rsidR="00B86DA3" w:rsidRPr="003713DC">
        <w:rPr>
          <w:rFonts w:ascii="Tahoma" w:hAnsi="Tahoma" w:cs="Tahoma"/>
          <w:color w:val="000000" w:themeColor="text1"/>
          <w:sz w:val="24"/>
          <w:szCs w:val="24"/>
        </w:rPr>
        <w:t>.  The drops should be administered, following the label’s instructions by a member of staff</w:t>
      </w:r>
      <w:r w:rsidR="00956B37" w:rsidRPr="003713DC">
        <w:rPr>
          <w:rFonts w:ascii="Tahoma" w:hAnsi="Tahoma" w:cs="Tahoma"/>
          <w:color w:val="000000" w:themeColor="text1"/>
          <w:sz w:val="24"/>
          <w:szCs w:val="24"/>
        </w:rPr>
        <w:t>.  Good infection prevention practice should be</w:t>
      </w:r>
      <w:r w:rsidR="002A7949" w:rsidRPr="003713DC">
        <w:rPr>
          <w:rFonts w:ascii="Tahoma" w:hAnsi="Tahoma" w:cs="Tahoma"/>
          <w:color w:val="000000" w:themeColor="text1"/>
          <w:sz w:val="24"/>
          <w:szCs w:val="24"/>
        </w:rPr>
        <w:t xml:space="preserve"> adhered to</w:t>
      </w:r>
      <w:r w:rsidR="00956B37" w:rsidRPr="003713DC">
        <w:rPr>
          <w:rFonts w:ascii="Tahoma" w:hAnsi="Tahoma" w:cs="Tahoma"/>
          <w:color w:val="000000" w:themeColor="text1"/>
          <w:sz w:val="24"/>
          <w:szCs w:val="24"/>
        </w:rPr>
        <w:t xml:space="preserve">, </w:t>
      </w:r>
      <w:proofErr w:type="spellStart"/>
      <w:proofErr w:type="gramStart"/>
      <w:r w:rsidR="00956B37" w:rsidRPr="003713DC">
        <w:rPr>
          <w:rFonts w:ascii="Tahoma" w:hAnsi="Tahoma" w:cs="Tahoma"/>
          <w:color w:val="000000" w:themeColor="text1"/>
          <w:sz w:val="24"/>
          <w:szCs w:val="24"/>
        </w:rPr>
        <w:t>ie</w:t>
      </w:r>
      <w:proofErr w:type="spellEnd"/>
      <w:proofErr w:type="gramEnd"/>
      <w:r w:rsidR="00956B37" w:rsidRPr="003713DC">
        <w:rPr>
          <w:rFonts w:ascii="Tahoma" w:hAnsi="Tahoma" w:cs="Tahoma"/>
          <w:color w:val="000000" w:themeColor="text1"/>
          <w:sz w:val="24"/>
          <w:szCs w:val="24"/>
        </w:rPr>
        <w:t xml:space="preserve"> </w:t>
      </w:r>
      <w:r w:rsidR="002A7949" w:rsidRPr="003713DC">
        <w:rPr>
          <w:rFonts w:ascii="Tahoma" w:hAnsi="Tahoma" w:cs="Tahoma"/>
          <w:color w:val="000000" w:themeColor="text1"/>
          <w:sz w:val="24"/>
          <w:szCs w:val="24"/>
        </w:rPr>
        <w:t xml:space="preserve">using </w:t>
      </w:r>
      <w:r w:rsidR="00B86DA3" w:rsidRPr="003713DC">
        <w:rPr>
          <w:rFonts w:ascii="Tahoma" w:hAnsi="Tahoma" w:cs="Tahoma"/>
          <w:color w:val="000000" w:themeColor="text1"/>
          <w:sz w:val="24"/>
          <w:szCs w:val="24"/>
        </w:rPr>
        <w:t>a clean environment, with handwashing facilities immediately available.</w:t>
      </w:r>
    </w:p>
    <w:p w14:paraId="497A787C" w14:textId="77777777" w:rsidR="0013679B" w:rsidRPr="003713DC" w:rsidRDefault="000F5D33" w:rsidP="00247F35">
      <w:pPr>
        <w:rPr>
          <w:rFonts w:ascii="Tahoma" w:hAnsi="Tahoma" w:cs="Tahoma"/>
          <w:b/>
          <w:color w:val="000000" w:themeColor="text1"/>
          <w:sz w:val="24"/>
          <w:szCs w:val="24"/>
        </w:rPr>
      </w:pPr>
      <w:bookmarkStart w:id="1" w:name="_Hlk490823782"/>
      <w:r w:rsidRPr="003713DC">
        <w:rPr>
          <w:rFonts w:ascii="Tahoma" w:hAnsi="Tahoma" w:cs="Tahoma"/>
          <w:b/>
          <w:color w:val="000000" w:themeColor="text1"/>
          <w:sz w:val="24"/>
          <w:szCs w:val="24"/>
        </w:rPr>
        <w:t>S</w:t>
      </w:r>
      <w:r w:rsidR="0013679B" w:rsidRPr="003713DC">
        <w:rPr>
          <w:rFonts w:ascii="Tahoma" w:hAnsi="Tahoma" w:cs="Tahoma"/>
          <w:b/>
          <w:color w:val="000000" w:themeColor="text1"/>
          <w:sz w:val="24"/>
          <w:szCs w:val="24"/>
        </w:rPr>
        <w:t>ELF MANAGEMENT</w:t>
      </w:r>
    </w:p>
    <w:p w14:paraId="7A6CFC78" w14:textId="77777777" w:rsidR="0033180B" w:rsidRPr="003713DC" w:rsidRDefault="00CD6BDC" w:rsidP="008E2182">
      <w:pPr>
        <w:rPr>
          <w:rFonts w:ascii="Tahoma" w:hAnsi="Tahoma" w:cs="Tahoma"/>
          <w:color w:val="000000" w:themeColor="text1"/>
          <w:sz w:val="24"/>
          <w:szCs w:val="24"/>
        </w:rPr>
      </w:pPr>
      <w:r w:rsidRPr="003713DC">
        <w:rPr>
          <w:rFonts w:ascii="Tahoma" w:hAnsi="Tahoma" w:cs="Tahoma"/>
          <w:color w:val="000000" w:themeColor="text1"/>
          <w:sz w:val="24"/>
          <w:szCs w:val="24"/>
        </w:rPr>
        <w:t xml:space="preserve">It is good practice to support and encourage pupils, who are able, to take responsibility to manage their own medicines from a relatively early age, and the </w:t>
      </w:r>
      <w:proofErr w:type="gramStart"/>
      <w:r w:rsidR="003713DC">
        <w:rPr>
          <w:rFonts w:ascii="Tahoma" w:hAnsi="Tahoma" w:cs="Tahoma"/>
          <w:color w:val="000000" w:themeColor="text1"/>
          <w:sz w:val="24"/>
          <w:szCs w:val="24"/>
        </w:rPr>
        <w:t>School</w:t>
      </w:r>
      <w:proofErr w:type="gramEnd"/>
      <w:r w:rsidRPr="003713DC">
        <w:rPr>
          <w:rFonts w:ascii="Tahoma" w:hAnsi="Tahoma" w:cs="Tahoma"/>
          <w:color w:val="000000" w:themeColor="text1"/>
          <w:sz w:val="24"/>
          <w:szCs w:val="24"/>
        </w:rPr>
        <w:t xml:space="preserve"> will encourage </w:t>
      </w:r>
      <w:r w:rsidR="008E2182" w:rsidRPr="003713DC">
        <w:rPr>
          <w:rFonts w:ascii="Tahoma" w:hAnsi="Tahoma" w:cs="Tahoma"/>
          <w:color w:val="000000" w:themeColor="text1"/>
          <w:sz w:val="24"/>
          <w:szCs w:val="24"/>
        </w:rPr>
        <w:t xml:space="preserve">pupils to manage the use of their inhalers and </w:t>
      </w:r>
      <w:r w:rsidR="000E76FF" w:rsidRPr="003713DC">
        <w:rPr>
          <w:rFonts w:ascii="Tahoma" w:hAnsi="Tahoma" w:cs="Tahoma"/>
          <w:color w:val="000000" w:themeColor="text1"/>
          <w:sz w:val="24"/>
          <w:szCs w:val="24"/>
        </w:rPr>
        <w:t xml:space="preserve">adrenaline autoinjectors (epi pens) </w:t>
      </w:r>
      <w:r w:rsidR="008E2182" w:rsidRPr="003713DC">
        <w:rPr>
          <w:rFonts w:ascii="Tahoma" w:hAnsi="Tahoma" w:cs="Tahoma"/>
          <w:color w:val="000000" w:themeColor="text1"/>
          <w:sz w:val="24"/>
          <w:szCs w:val="24"/>
        </w:rPr>
        <w:t>accordingly</w:t>
      </w:r>
      <w:r w:rsidRPr="003713DC">
        <w:rPr>
          <w:rFonts w:ascii="Tahoma" w:hAnsi="Tahoma" w:cs="Tahoma"/>
          <w:color w:val="000000" w:themeColor="text1"/>
          <w:sz w:val="24"/>
          <w:szCs w:val="24"/>
        </w:rPr>
        <w:t xml:space="preserve">.  The </w:t>
      </w:r>
      <w:proofErr w:type="gramStart"/>
      <w:r w:rsidR="003713DC">
        <w:rPr>
          <w:rFonts w:ascii="Tahoma" w:hAnsi="Tahoma" w:cs="Tahoma"/>
          <w:color w:val="000000" w:themeColor="text1"/>
          <w:sz w:val="24"/>
          <w:szCs w:val="24"/>
        </w:rPr>
        <w:t>School</w:t>
      </w:r>
      <w:proofErr w:type="gramEnd"/>
      <w:r w:rsidRPr="003713DC">
        <w:rPr>
          <w:rFonts w:ascii="Tahoma" w:hAnsi="Tahoma" w:cs="Tahoma"/>
          <w:color w:val="000000" w:themeColor="text1"/>
          <w:sz w:val="24"/>
          <w:szCs w:val="24"/>
        </w:rPr>
        <w:t xml:space="preserve"> acknowledges that the age at which pupils are ready to take care of and be responsible for, their own medication varies.</w:t>
      </w:r>
      <w:r w:rsidR="008E2182" w:rsidRPr="003713DC">
        <w:rPr>
          <w:rFonts w:ascii="Tahoma" w:hAnsi="Tahoma" w:cs="Tahoma"/>
          <w:color w:val="000000" w:themeColor="text1"/>
          <w:sz w:val="24"/>
          <w:szCs w:val="24"/>
        </w:rPr>
        <w:t xml:space="preserve">  H</w:t>
      </w:r>
      <w:r w:rsidR="0033180B" w:rsidRPr="003713DC">
        <w:rPr>
          <w:rFonts w:ascii="Tahoma" w:hAnsi="Tahoma" w:cs="Tahoma"/>
          <w:color w:val="000000" w:themeColor="text1"/>
          <w:sz w:val="24"/>
          <w:szCs w:val="24"/>
        </w:rPr>
        <w:t>ealth professionals need to asses, with parents and pupil, the appropriate time to make this transition.</w:t>
      </w:r>
    </w:p>
    <w:p w14:paraId="421E761D" w14:textId="77777777" w:rsidR="00CD6BDC" w:rsidRPr="003713DC" w:rsidRDefault="0033180B" w:rsidP="00247F35">
      <w:pPr>
        <w:rPr>
          <w:rFonts w:ascii="Tahoma" w:hAnsi="Tahoma" w:cs="Tahoma"/>
          <w:b/>
          <w:color w:val="000000" w:themeColor="text1"/>
          <w:sz w:val="24"/>
          <w:szCs w:val="24"/>
        </w:rPr>
      </w:pPr>
      <w:r w:rsidRPr="003713DC">
        <w:rPr>
          <w:rFonts w:ascii="Tahoma" w:hAnsi="Tahoma" w:cs="Tahoma"/>
          <w:b/>
          <w:color w:val="000000" w:themeColor="text1"/>
          <w:sz w:val="24"/>
          <w:szCs w:val="24"/>
        </w:rPr>
        <w:t>REFUSAL TO TAKE MEDICINE</w:t>
      </w:r>
    </w:p>
    <w:p w14:paraId="25A60D61" w14:textId="77777777" w:rsidR="00053AA2" w:rsidRPr="003713DC" w:rsidRDefault="0033180B" w:rsidP="00247F35">
      <w:pPr>
        <w:rPr>
          <w:rFonts w:ascii="Tahoma" w:hAnsi="Tahoma" w:cs="Tahoma"/>
          <w:color w:val="000000" w:themeColor="text1"/>
          <w:sz w:val="24"/>
          <w:szCs w:val="24"/>
        </w:rPr>
      </w:pPr>
      <w:r w:rsidRPr="003713DC">
        <w:rPr>
          <w:rFonts w:ascii="Tahoma" w:hAnsi="Tahoma" w:cs="Tahoma"/>
          <w:color w:val="000000" w:themeColor="text1"/>
          <w:sz w:val="24"/>
          <w:szCs w:val="24"/>
        </w:rPr>
        <w:t xml:space="preserve">If a pupil refuses to take their medication, staff should not force them to do so.  </w:t>
      </w:r>
      <w:r w:rsidR="00053AA2" w:rsidRPr="003713DC">
        <w:rPr>
          <w:rFonts w:ascii="Tahoma" w:hAnsi="Tahoma" w:cs="Tahoma"/>
          <w:color w:val="000000" w:themeColor="text1"/>
          <w:sz w:val="24"/>
          <w:szCs w:val="24"/>
        </w:rPr>
        <w:t xml:space="preserve">If a prescribed condition critical medication/injection is refused, the </w:t>
      </w:r>
      <w:proofErr w:type="gramStart"/>
      <w:r w:rsidR="003713DC">
        <w:rPr>
          <w:rFonts w:ascii="Tahoma" w:hAnsi="Tahoma" w:cs="Tahoma"/>
          <w:color w:val="000000" w:themeColor="text1"/>
          <w:sz w:val="24"/>
          <w:szCs w:val="24"/>
        </w:rPr>
        <w:t>School</w:t>
      </w:r>
      <w:proofErr w:type="gramEnd"/>
      <w:r w:rsidR="00053AA2" w:rsidRPr="003713DC">
        <w:rPr>
          <w:rFonts w:ascii="Tahoma" w:hAnsi="Tahoma" w:cs="Tahoma"/>
          <w:color w:val="000000" w:themeColor="text1"/>
          <w:sz w:val="24"/>
          <w:szCs w:val="24"/>
        </w:rPr>
        <w:t xml:space="preserve"> must take prompt action by informing the parent/ca</w:t>
      </w:r>
      <w:r w:rsidR="008E2182" w:rsidRPr="003713DC">
        <w:rPr>
          <w:rFonts w:ascii="Tahoma" w:hAnsi="Tahoma" w:cs="Tahoma"/>
          <w:color w:val="000000" w:themeColor="text1"/>
          <w:sz w:val="24"/>
          <w:szCs w:val="24"/>
        </w:rPr>
        <w:t>rer and healthcare professional as soon as possible,</w:t>
      </w:r>
      <w:r w:rsidR="00053AA2" w:rsidRPr="003713DC">
        <w:rPr>
          <w:rFonts w:ascii="Tahoma" w:hAnsi="Tahoma" w:cs="Tahoma"/>
          <w:color w:val="000000" w:themeColor="text1"/>
          <w:sz w:val="24"/>
          <w:szCs w:val="24"/>
        </w:rPr>
        <w:t xml:space="preserve"> as outlined in their </w:t>
      </w:r>
      <w:proofErr w:type="spellStart"/>
      <w:r w:rsidR="00053AA2" w:rsidRPr="003713DC">
        <w:rPr>
          <w:rFonts w:ascii="Tahoma" w:hAnsi="Tahoma" w:cs="Tahoma"/>
          <w:color w:val="000000" w:themeColor="text1"/>
          <w:sz w:val="24"/>
          <w:szCs w:val="24"/>
        </w:rPr>
        <w:t>IH</w:t>
      </w:r>
      <w:r w:rsidR="009E4ED3" w:rsidRPr="003713DC">
        <w:rPr>
          <w:rFonts w:ascii="Tahoma" w:hAnsi="Tahoma" w:cs="Tahoma"/>
          <w:color w:val="000000" w:themeColor="text1"/>
          <w:sz w:val="24"/>
          <w:szCs w:val="24"/>
        </w:rPr>
        <w:t>C</w:t>
      </w:r>
      <w:r w:rsidR="00053AA2" w:rsidRPr="003713DC">
        <w:rPr>
          <w:rFonts w:ascii="Tahoma" w:hAnsi="Tahoma" w:cs="Tahoma"/>
          <w:color w:val="000000" w:themeColor="text1"/>
          <w:sz w:val="24"/>
          <w:szCs w:val="24"/>
        </w:rPr>
        <w:t>P</w:t>
      </w:r>
      <w:proofErr w:type="spellEnd"/>
      <w:r w:rsidR="00053AA2" w:rsidRPr="003713DC">
        <w:rPr>
          <w:rFonts w:ascii="Tahoma" w:hAnsi="Tahoma" w:cs="Tahoma"/>
          <w:color w:val="000000" w:themeColor="text1"/>
          <w:sz w:val="24"/>
          <w:szCs w:val="24"/>
        </w:rPr>
        <w:t>.</w:t>
      </w:r>
    </w:p>
    <w:p w14:paraId="6E5C09B8" w14:textId="77777777" w:rsidR="00053AA2" w:rsidRPr="003713DC" w:rsidRDefault="009E4ED3" w:rsidP="00247F35">
      <w:pPr>
        <w:rPr>
          <w:rFonts w:ascii="Tahoma" w:hAnsi="Tahoma" w:cs="Tahoma"/>
          <w:color w:val="000000" w:themeColor="text1"/>
          <w:sz w:val="24"/>
          <w:szCs w:val="24"/>
        </w:rPr>
      </w:pPr>
      <w:r w:rsidRPr="003713DC">
        <w:rPr>
          <w:rFonts w:ascii="Tahoma" w:hAnsi="Tahoma" w:cs="Tahoma"/>
          <w:color w:val="000000" w:themeColor="text1"/>
          <w:sz w:val="24"/>
          <w:szCs w:val="24"/>
        </w:rPr>
        <w:t>If a pupil refuses</w:t>
      </w:r>
      <w:r w:rsidR="00053AA2" w:rsidRPr="003713DC">
        <w:rPr>
          <w:rFonts w:ascii="Tahoma" w:hAnsi="Tahoma" w:cs="Tahoma"/>
          <w:color w:val="000000" w:themeColor="text1"/>
          <w:sz w:val="24"/>
          <w:szCs w:val="24"/>
        </w:rPr>
        <w:t xml:space="preserve"> to take a non-prescribed medication, t</w:t>
      </w:r>
      <w:r w:rsidR="0033180B" w:rsidRPr="003713DC">
        <w:rPr>
          <w:rFonts w:ascii="Tahoma" w:hAnsi="Tahoma" w:cs="Tahoma"/>
          <w:color w:val="000000" w:themeColor="text1"/>
          <w:sz w:val="24"/>
          <w:szCs w:val="24"/>
        </w:rPr>
        <w:t xml:space="preserve">his should be recorded in the pupil’s records.  Parent/carers should be informed of the refusal on the same day.  </w:t>
      </w:r>
    </w:p>
    <w:p w14:paraId="5BEDBC9F" w14:textId="77777777" w:rsidR="0033180B" w:rsidRPr="003713DC" w:rsidRDefault="0033180B" w:rsidP="00247F35">
      <w:pPr>
        <w:rPr>
          <w:rFonts w:ascii="Tahoma" w:hAnsi="Tahoma" w:cs="Tahoma"/>
          <w:color w:val="000000" w:themeColor="text1"/>
          <w:sz w:val="24"/>
          <w:szCs w:val="24"/>
        </w:rPr>
      </w:pPr>
      <w:r w:rsidRPr="003713DC">
        <w:rPr>
          <w:rFonts w:ascii="Tahoma" w:hAnsi="Tahoma" w:cs="Tahoma"/>
          <w:color w:val="000000" w:themeColor="text1"/>
          <w:sz w:val="24"/>
          <w:szCs w:val="24"/>
        </w:rPr>
        <w:t>I</w:t>
      </w:r>
      <w:r w:rsidR="00053AA2" w:rsidRPr="003713DC">
        <w:rPr>
          <w:rFonts w:ascii="Tahoma" w:hAnsi="Tahoma" w:cs="Tahoma"/>
          <w:color w:val="000000" w:themeColor="text1"/>
          <w:sz w:val="24"/>
          <w:szCs w:val="24"/>
        </w:rPr>
        <w:t>f</w:t>
      </w:r>
      <w:r w:rsidRPr="003713DC">
        <w:rPr>
          <w:rFonts w:ascii="Tahoma" w:hAnsi="Tahoma" w:cs="Tahoma"/>
          <w:color w:val="000000" w:themeColor="text1"/>
          <w:sz w:val="24"/>
          <w:szCs w:val="24"/>
        </w:rPr>
        <w:t xml:space="preserve"> a refusal to take medication results in an emergency, the </w:t>
      </w:r>
      <w:proofErr w:type="gramStart"/>
      <w:r w:rsidR="003713DC">
        <w:rPr>
          <w:rFonts w:ascii="Tahoma" w:hAnsi="Tahoma" w:cs="Tahoma"/>
          <w:color w:val="000000" w:themeColor="text1"/>
          <w:sz w:val="24"/>
          <w:szCs w:val="24"/>
        </w:rPr>
        <w:t>School</w:t>
      </w:r>
      <w:r w:rsidRPr="003713DC">
        <w:rPr>
          <w:rFonts w:ascii="Tahoma" w:hAnsi="Tahoma" w:cs="Tahoma"/>
          <w:color w:val="000000" w:themeColor="text1"/>
          <w:sz w:val="24"/>
          <w:szCs w:val="24"/>
        </w:rPr>
        <w:t>’s</w:t>
      </w:r>
      <w:proofErr w:type="gramEnd"/>
      <w:r w:rsidRPr="003713DC">
        <w:rPr>
          <w:rFonts w:ascii="Tahoma" w:hAnsi="Tahoma" w:cs="Tahoma"/>
          <w:color w:val="000000" w:themeColor="text1"/>
          <w:sz w:val="24"/>
          <w:szCs w:val="24"/>
        </w:rPr>
        <w:t xml:space="preserve"> emergency procedures should be followed – see Section 3.4.</w:t>
      </w:r>
    </w:p>
    <w:bookmarkEnd w:id="1"/>
    <w:p w14:paraId="4A6A0570" w14:textId="77777777" w:rsidR="00247F35" w:rsidRPr="003713DC" w:rsidRDefault="00247F35" w:rsidP="00247F35">
      <w:pPr>
        <w:rPr>
          <w:rFonts w:ascii="Tahoma" w:hAnsi="Tahoma" w:cs="Tahoma"/>
          <w:b/>
          <w:sz w:val="24"/>
          <w:szCs w:val="24"/>
        </w:rPr>
      </w:pPr>
      <w:r w:rsidRPr="003713DC">
        <w:rPr>
          <w:rFonts w:ascii="Tahoma" w:hAnsi="Tahoma" w:cs="Tahoma"/>
          <w:b/>
          <w:sz w:val="24"/>
          <w:szCs w:val="24"/>
        </w:rPr>
        <w:t>STORAGE</w:t>
      </w:r>
    </w:p>
    <w:p w14:paraId="605F862F" w14:textId="77777777" w:rsidR="00247F35" w:rsidRPr="003713DC" w:rsidRDefault="00247F35" w:rsidP="00247F35">
      <w:pPr>
        <w:rPr>
          <w:rFonts w:ascii="Tahoma" w:hAnsi="Tahoma" w:cs="Tahoma"/>
          <w:sz w:val="24"/>
          <w:szCs w:val="24"/>
        </w:rPr>
      </w:pPr>
      <w:r w:rsidRPr="003713DC">
        <w:rPr>
          <w:rFonts w:ascii="Tahoma" w:hAnsi="Tahoma" w:cs="Tahoma"/>
          <w:sz w:val="24"/>
          <w:szCs w:val="24"/>
        </w:rPr>
        <w:t>All medications should be stored safely.  Pupils with medical conditions should know where they are at all times and have access to them immediately.</w:t>
      </w:r>
    </w:p>
    <w:p w14:paraId="4BAB9383"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should provide cold storage for medications once opened, if required, as directed by prescription/written instructions from a healthcare professional.</w:t>
      </w:r>
    </w:p>
    <w:p w14:paraId="1046EBA6" w14:textId="77777777" w:rsidR="00247F35" w:rsidRPr="003713DC" w:rsidRDefault="00247F35" w:rsidP="00247F35">
      <w:pPr>
        <w:rPr>
          <w:rFonts w:ascii="Tahoma" w:hAnsi="Tahoma" w:cs="Tahoma"/>
          <w:sz w:val="24"/>
          <w:szCs w:val="24"/>
        </w:rPr>
      </w:pPr>
      <w:r w:rsidRPr="003713DC">
        <w:rPr>
          <w:rFonts w:ascii="Tahoma" w:hAnsi="Tahoma" w:cs="Tahoma"/>
          <w:sz w:val="24"/>
          <w:szCs w:val="24"/>
        </w:rPr>
        <w:t>Medications should not be stored in any first aid boxes on the premises.</w:t>
      </w:r>
    </w:p>
    <w:p w14:paraId="0BCAF7BB"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should only accept prescribed medication that is in date, labelled and in its original container including prescribing instructions for administration.</w:t>
      </w:r>
    </w:p>
    <w:p w14:paraId="048E6BCC"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Medicine (with the exception of individual inhalers) should be stored in a named Medical Box with each pupil’s medicine clearly marked with the pupil’s name and the dose to be </w:t>
      </w:r>
      <w:r w:rsidRPr="003713DC">
        <w:rPr>
          <w:rFonts w:ascii="Tahoma" w:hAnsi="Tahoma" w:cs="Tahoma"/>
          <w:sz w:val="24"/>
          <w:szCs w:val="24"/>
        </w:rPr>
        <w:lastRenderedPageBreak/>
        <w:t>taken.  A photograph of the pupil can be attached to the medication for clear identification.   Facilities should be available to ensure that the medications are stored at the correct temperature if stated on the medication label/</w:t>
      </w:r>
      <w:proofErr w:type="spellStart"/>
      <w:r w:rsidRPr="003713DC">
        <w:rPr>
          <w:rFonts w:ascii="Tahoma" w:hAnsi="Tahoma" w:cs="Tahoma"/>
          <w:sz w:val="24"/>
          <w:szCs w:val="24"/>
        </w:rPr>
        <w:t>IHCP</w:t>
      </w:r>
      <w:proofErr w:type="spellEnd"/>
      <w:r w:rsidRPr="003713DC">
        <w:rPr>
          <w:rFonts w:ascii="Tahoma" w:hAnsi="Tahoma" w:cs="Tahoma"/>
          <w:sz w:val="24"/>
          <w:szCs w:val="24"/>
        </w:rPr>
        <w:t>.</w:t>
      </w:r>
    </w:p>
    <w:p w14:paraId="66CA20B0" w14:textId="77777777" w:rsidR="00247F35" w:rsidRPr="003713DC" w:rsidRDefault="00247F35" w:rsidP="00247F35">
      <w:pPr>
        <w:rPr>
          <w:rFonts w:ascii="Tahoma" w:hAnsi="Tahoma" w:cs="Tahoma"/>
          <w:sz w:val="24"/>
          <w:szCs w:val="24"/>
        </w:rPr>
      </w:pPr>
      <w:r w:rsidRPr="003713DC">
        <w:rPr>
          <w:rFonts w:ascii="Tahoma" w:hAnsi="Tahoma" w:cs="Tahoma"/>
          <w:sz w:val="24"/>
          <w:szCs w:val="24"/>
        </w:rPr>
        <w:t>Parents/carers should be asked to collect all medications/equipment at the end of the school term, and to provide new and in date medication at the start of each term.</w:t>
      </w:r>
    </w:p>
    <w:p w14:paraId="7354E6E3" w14:textId="77777777" w:rsidR="003A0347" w:rsidRPr="003713DC" w:rsidRDefault="003A0347" w:rsidP="00FF5A79">
      <w:pPr>
        <w:rPr>
          <w:rFonts w:ascii="Tahoma" w:hAnsi="Tahoma" w:cs="Tahoma"/>
          <w:b/>
          <w:sz w:val="24"/>
          <w:szCs w:val="24"/>
        </w:rPr>
      </w:pPr>
      <w:r w:rsidRPr="003713DC">
        <w:rPr>
          <w:rFonts w:ascii="Tahoma" w:hAnsi="Tahoma" w:cs="Tahoma"/>
          <w:b/>
          <w:sz w:val="24"/>
          <w:szCs w:val="24"/>
        </w:rPr>
        <w:t>RECORD KEEPING</w:t>
      </w:r>
    </w:p>
    <w:p w14:paraId="1B2A8256" w14:textId="77777777" w:rsidR="003A0347" w:rsidRPr="003713DC" w:rsidRDefault="003A0347" w:rsidP="00FF5A79">
      <w:pPr>
        <w:rPr>
          <w:rFonts w:ascii="Tahoma" w:hAnsi="Tahoma" w:cs="Tahoma"/>
          <w:sz w:val="24"/>
          <w:szCs w:val="24"/>
        </w:rPr>
      </w:pPr>
      <w:r w:rsidRPr="003713DC">
        <w:rPr>
          <w:rFonts w:ascii="Tahoma" w:hAnsi="Tahoma" w:cs="Tahoma"/>
          <w:sz w:val="24"/>
          <w:szCs w:val="24"/>
        </w:rPr>
        <w:t xml:space="preserve">As part of the </w:t>
      </w:r>
      <w:proofErr w:type="gramStart"/>
      <w:r w:rsidR="003713DC">
        <w:rPr>
          <w:rFonts w:ascii="Tahoma" w:hAnsi="Tahoma" w:cs="Tahoma"/>
          <w:sz w:val="24"/>
          <w:szCs w:val="24"/>
        </w:rPr>
        <w:t>School</w:t>
      </w:r>
      <w:r w:rsidRPr="003713DC">
        <w:rPr>
          <w:rFonts w:ascii="Tahoma" w:hAnsi="Tahoma" w:cs="Tahoma"/>
          <w:sz w:val="24"/>
          <w:szCs w:val="24"/>
        </w:rPr>
        <w:t>’s</w:t>
      </w:r>
      <w:proofErr w:type="gramEnd"/>
      <w:r w:rsidRPr="003713DC">
        <w:rPr>
          <w:rFonts w:ascii="Tahoma" w:hAnsi="Tahoma" w:cs="Tahoma"/>
          <w:sz w:val="24"/>
          <w:szCs w:val="24"/>
        </w:rPr>
        <w:t xml:space="preserve"> admissions process and annual data collection exercise parents/carers are asked if their </w:t>
      </w:r>
      <w:r w:rsidR="00B5223B" w:rsidRPr="003713DC">
        <w:rPr>
          <w:rFonts w:ascii="Tahoma" w:hAnsi="Tahoma" w:cs="Tahoma"/>
          <w:sz w:val="24"/>
          <w:szCs w:val="24"/>
        </w:rPr>
        <w:t xml:space="preserve">son/daughter </w:t>
      </w:r>
      <w:r w:rsidRPr="003713DC">
        <w:rPr>
          <w:rFonts w:ascii="Tahoma" w:hAnsi="Tahoma" w:cs="Tahoma"/>
          <w:sz w:val="24"/>
          <w:szCs w:val="24"/>
        </w:rPr>
        <w:t>has any medical conditions.  These procedures also cover transitional arrangements between schools.</w:t>
      </w:r>
    </w:p>
    <w:p w14:paraId="48D6D810" w14:textId="77777777" w:rsidR="00100F7F" w:rsidRPr="003713DC" w:rsidRDefault="00100F7F" w:rsidP="00FF5A79">
      <w:pPr>
        <w:rPr>
          <w:rFonts w:ascii="Tahoma" w:hAnsi="Tahoma" w:cs="Tahoma"/>
          <w:sz w:val="24"/>
          <w:szCs w:val="24"/>
          <w:u w:val="single"/>
        </w:rPr>
      </w:pPr>
      <w:r w:rsidRPr="003713DC">
        <w:rPr>
          <w:rFonts w:ascii="Tahoma" w:hAnsi="Tahoma" w:cs="Tahoma"/>
          <w:sz w:val="24"/>
          <w:szCs w:val="24"/>
          <w:u w:val="single"/>
        </w:rPr>
        <w:t>General Record Keeping</w:t>
      </w:r>
    </w:p>
    <w:p w14:paraId="752BA7D7" w14:textId="77777777" w:rsidR="00100F7F" w:rsidRPr="003713DC" w:rsidRDefault="00100F7F" w:rsidP="00FF5A79">
      <w:pPr>
        <w:rPr>
          <w:rFonts w:ascii="Tahoma" w:hAnsi="Tahoma" w:cs="Tahoma"/>
          <w:sz w:val="24"/>
          <w:szCs w:val="24"/>
        </w:rPr>
      </w:pPr>
      <w:r w:rsidRPr="003713DC">
        <w:rPr>
          <w:rFonts w:ascii="Tahoma" w:hAnsi="Tahoma" w:cs="Tahoma"/>
          <w:sz w:val="24"/>
          <w:szCs w:val="24"/>
        </w:rPr>
        <w:t xml:space="preserve">The pupil’s confidentiality should be protected and the </w:t>
      </w:r>
      <w:proofErr w:type="gramStart"/>
      <w:r w:rsidR="003713DC">
        <w:rPr>
          <w:rFonts w:ascii="Tahoma" w:hAnsi="Tahoma" w:cs="Tahoma"/>
          <w:sz w:val="24"/>
          <w:szCs w:val="24"/>
        </w:rPr>
        <w:t>School</w:t>
      </w:r>
      <w:proofErr w:type="gramEnd"/>
      <w:r w:rsidR="00C528FC" w:rsidRPr="003713DC">
        <w:rPr>
          <w:rFonts w:ascii="Tahoma" w:hAnsi="Tahoma" w:cs="Tahoma"/>
          <w:sz w:val="24"/>
          <w:szCs w:val="24"/>
        </w:rPr>
        <w:t xml:space="preserve"> should seek permission f</w:t>
      </w:r>
      <w:r w:rsidRPr="003713DC">
        <w:rPr>
          <w:rFonts w:ascii="Tahoma" w:hAnsi="Tahoma" w:cs="Tahoma"/>
          <w:sz w:val="24"/>
          <w:szCs w:val="24"/>
        </w:rPr>
        <w:t>r</w:t>
      </w:r>
      <w:r w:rsidR="00C528FC" w:rsidRPr="003713DC">
        <w:rPr>
          <w:rFonts w:ascii="Tahoma" w:hAnsi="Tahoma" w:cs="Tahoma"/>
          <w:sz w:val="24"/>
          <w:szCs w:val="24"/>
        </w:rPr>
        <w:t>o</w:t>
      </w:r>
      <w:r w:rsidRPr="003713DC">
        <w:rPr>
          <w:rFonts w:ascii="Tahoma" w:hAnsi="Tahoma" w:cs="Tahoma"/>
          <w:sz w:val="24"/>
          <w:szCs w:val="24"/>
        </w:rPr>
        <w:t>m parents/carers before sharing any medical information with any other party.</w:t>
      </w:r>
    </w:p>
    <w:p w14:paraId="26D2CEA1" w14:textId="77777777" w:rsidR="00100F7F" w:rsidRPr="003713DC" w:rsidRDefault="00100F7F" w:rsidP="00FF5A79">
      <w:pPr>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keep an accurate record of all medication administered, including the dose, ti</w:t>
      </w:r>
      <w:r w:rsidR="00876DF1" w:rsidRPr="003713DC">
        <w:rPr>
          <w:rFonts w:ascii="Tahoma" w:hAnsi="Tahoma" w:cs="Tahoma"/>
          <w:sz w:val="24"/>
          <w:szCs w:val="24"/>
        </w:rPr>
        <w:t xml:space="preserve">me, date and supervising staff by using </w:t>
      </w:r>
      <w:r w:rsidR="00177890" w:rsidRPr="003713DC">
        <w:rPr>
          <w:rFonts w:ascii="Tahoma" w:hAnsi="Tahoma" w:cs="Tahoma"/>
          <w:sz w:val="24"/>
          <w:szCs w:val="24"/>
        </w:rPr>
        <w:t xml:space="preserve">Department for Education’s </w:t>
      </w:r>
      <w:r w:rsidRPr="003713DC">
        <w:rPr>
          <w:rFonts w:ascii="Tahoma" w:hAnsi="Tahoma" w:cs="Tahoma"/>
          <w:sz w:val="24"/>
          <w:szCs w:val="24"/>
        </w:rPr>
        <w:t xml:space="preserve">Template C and D </w:t>
      </w:r>
      <w:r w:rsidR="00876DF1" w:rsidRPr="003713DC">
        <w:rPr>
          <w:rFonts w:ascii="Tahoma" w:hAnsi="Tahoma" w:cs="Tahoma"/>
          <w:sz w:val="24"/>
          <w:szCs w:val="24"/>
        </w:rPr>
        <w:t>attached.</w:t>
      </w:r>
    </w:p>
    <w:p w14:paraId="004DC325" w14:textId="77777777" w:rsidR="00C225FC" w:rsidRPr="003713DC" w:rsidRDefault="00100F7F" w:rsidP="00FF5A79">
      <w:pPr>
        <w:rPr>
          <w:rFonts w:ascii="Tahoma" w:hAnsi="Tahoma" w:cs="Tahoma"/>
          <w:b/>
          <w:sz w:val="24"/>
          <w:szCs w:val="24"/>
        </w:rPr>
      </w:pPr>
      <w:r w:rsidRPr="003713DC">
        <w:rPr>
          <w:rFonts w:ascii="Tahoma" w:hAnsi="Tahoma" w:cs="Tahoma"/>
          <w:b/>
          <w:sz w:val="24"/>
          <w:szCs w:val="24"/>
        </w:rPr>
        <w:t>CONTROLLED DRUGS</w:t>
      </w:r>
      <w:r w:rsidR="00804A8A" w:rsidRPr="003713DC">
        <w:rPr>
          <w:rFonts w:ascii="Tahoma" w:hAnsi="Tahoma" w:cs="Tahoma"/>
          <w:b/>
          <w:sz w:val="24"/>
          <w:szCs w:val="24"/>
        </w:rPr>
        <w:t xml:space="preserve"> (CDs)</w:t>
      </w:r>
    </w:p>
    <w:p w14:paraId="42440EF3" w14:textId="77777777" w:rsidR="00B0368C" w:rsidRPr="003713DC" w:rsidRDefault="008030A6" w:rsidP="007A334A">
      <w:pPr>
        <w:rPr>
          <w:rFonts w:ascii="Tahoma" w:hAnsi="Tahoma" w:cs="Tahoma"/>
          <w:sz w:val="24"/>
          <w:szCs w:val="24"/>
        </w:rPr>
      </w:pPr>
      <w:r w:rsidRPr="003713DC">
        <w:rPr>
          <w:rFonts w:ascii="Tahoma" w:hAnsi="Tahoma" w:cs="Tahoma"/>
          <w:sz w:val="24"/>
          <w:szCs w:val="24"/>
        </w:rPr>
        <w:t xml:space="preserve">Some pupils may require routine, or emergency prescribed controlled drugs administering whilst at school.  </w:t>
      </w:r>
      <w:r w:rsidR="00EC0642" w:rsidRPr="003713DC">
        <w:rPr>
          <w:rFonts w:ascii="Tahoma" w:hAnsi="Tahoma" w:cs="Tahoma"/>
          <w:sz w:val="24"/>
          <w:szCs w:val="24"/>
        </w:rPr>
        <w:t xml:space="preserve">Controlled Drugs </w:t>
      </w:r>
      <w:r w:rsidR="00876DF1" w:rsidRPr="003713DC">
        <w:rPr>
          <w:rFonts w:ascii="Tahoma" w:hAnsi="Tahoma" w:cs="Tahoma"/>
          <w:sz w:val="24"/>
          <w:szCs w:val="24"/>
        </w:rPr>
        <w:t>require</w:t>
      </w:r>
      <w:r w:rsidR="00EC0642" w:rsidRPr="003713DC">
        <w:rPr>
          <w:rFonts w:ascii="Tahoma" w:hAnsi="Tahoma" w:cs="Tahoma"/>
          <w:sz w:val="24"/>
          <w:szCs w:val="24"/>
        </w:rPr>
        <w:t xml:space="preserve"> additional safety </w:t>
      </w:r>
      <w:r w:rsidR="00B0368C" w:rsidRPr="003713DC">
        <w:rPr>
          <w:rFonts w:ascii="Tahoma" w:hAnsi="Tahoma" w:cs="Tahoma"/>
          <w:sz w:val="24"/>
          <w:szCs w:val="24"/>
        </w:rPr>
        <w:t xml:space="preserve">controls for storage, administration and disposal, </w:t>
      </w:r>
      <w:r w:rsidR="00546C1D" w:rsidRPr="003713DC">
        <w:rPr>
          <w:rFonts w:ascii="Tahoma" w:hAnsi="Tahoma" w:cs="Tahoma"/>
          <w:sz w:val="24"/>
          <w:szCs w:val="24"/>
        </w:rPr>
        <w:t xml:space="preserve">under </w:t>
      </w:r>
      <w:r w:rsidR="007A334A" w:rsidRPr="003713DC">
        <w:rPr>
          <w:rFonts w:ascii="Tahoma" w:hAnsi="Tahoma" w:cs="Tahoma"/>
          <w:sz w:val="24"/>
          <w:szCs w:val="24"/>
        </w:rPr>
        <w:t xml:space="preserve">the Misuse of Drugs Regulations 2001.  </w:t>
      </w:r>
      <w:r w:rsidR="00B0368C"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00B0368C" w:rsidRPr="003713DC">
        <w:rPr>
          <w:rFonts w:ascii="Tahoma" w:hAnsi="Tahoma" w:cs="Tahoma"/>
          <w:sz w:val="24"/>
          <w:szCs w:val="24"/>
        </w:rPr>
        <w:t xml:space="preserve"> should follow these to ensure that all legal requirements and best practice are adhered to.  </w:t>
      </w:r>
    </w:p>
    <w:p w14:paraId="47FE5612" w14:textId="77777777" w:rsidR="007A334A" w:rsidRPr="003713DC" w:rsidRDefault="007A334A" w:rsidP="007A334A">
      <w:pPr>
        <w:rPr>
          <w:rFonts w:ascii="Tahoma" w:hAnsi="Tahoma" w:cs="Tahoma"/>
          <w:sz w:val="24"/>
          <w:szCs w:val="24"/>
        </w:rPr>
      </w:pPr>
      <w:r w:rsidRPr="003713DC">
        <w:rPr>
          <w:rFonts w:ascii="Tahoma" w:hAnsi="Tahoma" w:cs="Tahoma"/>
          <w:sz w:val="24"/>
          <w:szCs w:val="24"/>
        </w:rPr>
        <w:t xml:space="preserve">A list of commonly encountered controlled drugs can be found at the following </w:t>
      </w:r>
      <w:proofErr w:type="gramStart"/>
      <w:r w:rsidRPr="003713DC">
        <w:rPr>
          <w:rFonts w:ascii="Tahoma" w:hAnsi="Tahoma" w:cs="Tahoma"/>
          <w:sz w:val="24"/>
          <w:szCs w:val="24"/>
        </w:rPr>
        <w:t>link:-</w:t>
      </w:r>
      <w:proofErr w:type="gramEnd"/>
    </w:p>
    <w:p w14:paraId="0338D7F2" w14:textId="77777777" w:rsidR="007A334A" w:rsidRPr="003713DC" w:rsidRDefault="002942AE" w:rsidP="007A334A">
      <w:pPr>
        <w:rPr>
          <w:rFonts w:ascii="Tahoma" w:hAnsi="Tahoma" w:cs="Tahoma"/>
          <w:sz w:val="24"/>
          <w:szCs w:val="24"/>
        </w:rPr>
      </w:pPr>
      <w:hyperlink r:id="rId15" w:history="1">
        <w:r w:rsidR="007A334A" w:rsidRPr="003713DC">
          <w:rPr>
            <w:rStyle w:val="Hyperlink"/>
            <w:rFonts w:ascii="Tahoma" w:hAnsi="Tahoma" w:cs="Tahoma"/>
            <w:sz w:val="24"/>
            <w:szCs w:val="24"/>
          </w:rPr>
          <w:t>https://www.gov.uk/government/publications/controlled-drugs-list--2/list-of-most-commonly-encountered-drugs-currently-controlled-under-the-misuse-of-drugs-legislation</w:t>
        </w:r>
      </w:hyperlink>
    </w:p>
    <w:p w14:paraId="36C10581" w14:textId="77777777" w:rsidR="00B0368C" w:rsidRPr="003713DC" w:rsidRDefault="00B0368C" w:rsidP="00B0368C">
      <w:pPr>
        <w:rPr>
          <w:rFonts w:ascii="Tahoma" w:hAnsi="Tahoma" w:cs="Tahoma"/>
          <w:sz w:val="24"/>
          <w:szCs w:val="24"/>
        </w:rPr>
      </w:pPr>
      <w:r w:rsidRPr="003713DC">
        <w:rPr>
          <w:rFonts w:ascii="Tahoma" w:hAnsi="Tahoma" w:cs="Tahoma"/>
          <w:sz w:val="24"/>
          <w:szCs w:val="24"/>
        </w:rPr>
        <w:t xml:space="preserve">Guidance on how a controlled drug is classified can be found </w:t>
      </w:r>
      <w:r w:rsidR="00C528FC" w:rsidRPr="003713DC">
        <w:rPr>
          <w:rFonts w:ascii="Tahoma" w:hAnsi="Tahoma" w:cs="Tahoma"/>
          <w:sz w:val="24"/>
          <w:szCs w:val="24"/>
        </w:rPr>
        <w:t>at</w:t>
      </w:r>
      <w:r w:rsidRPr="003713DC">
        <w:rPr>
          <w:rFonts w:ascii="Tahoma" w:hAnsi="Tahoma" w:cs="Tahoma"/>
          <w:sz w:val="24"/>
          <w:szCs w:val="24"/>
        </w:rPr>
        <w:t xml:space="preserve"> the following link:</w:t>
      </w:r>
    </w:p>
    <w:p w14:paraId="25FCEE40" w14:textId="77777777" w:rsidR="00B0368C" w:rsidRPr="003713DC" w:rsidRDefault="002942AE" w:rsidP="00FF5A79">
      <w:pPr>
        <w:rPr>
          <w:rFonts w:ascii="Tahoma" w:hAnsi="Tahoma" w:cs="Tahoma"/>
          <w:sz w:val="24"/>
          <w:szCs w:val="24"/>
        </w:rPr>
      </w:pPr>
      <w:hyperlink r:id="rId16" w:anchor="appendix-1-classifying-and-controlling-drugs" w:history="1">
        <w:r w:rsidR="00B0368C" w:rsidRPr="003713DC">
          <w:rPr>
            <w:rStyle w:val="Hyperlink"/>
            <w:rFonts w:ascii="Tahoma" w:hAnsi="Tahoma" w:cs="Tahoma"/>
            <w:sz w:val="24"/>
            <w:szCs w:val="24"/>
          </w:rPr>
          <w:t>https://www.gov.uk/government/publications/2010-to-2015-government-policy-drug-misuse-and-dependency/2010-to-2015-government-policy-drug-misuse-and-dependency#appendix-1-classifying-and-controlling-drugs</w:t>
        </w:r>
      </w:hyperlink>
    </w:p>
    <w:p w14:paraId="734CC332" w14:textId="77777777" w:rsidR="00367477" w:rsidRPr="003713DC" w:rsidRDefault="00367477" w:rsidP="00FF5A79">
      <w:pPr>
        <w:rPr>
          <w:rFonts w:ascii="Tahoma" w:hAnsi="Tahoma" w:cs="Tahoma"/>
          <w:sz w:val="24"/>
          <w:szCs w:val="24"/>
        </w:rPr>
      </w:pPr>
      <w:r w:rsidRPr="003713DC">
        <w:rPr>
          <w:rFonts w:ascii="Tahoma" w:hAnsi="Tahoma" w:cs="Tahoma"/>
          <w:sz w:val="24"/>
          <w:szCs w:val="24"/>
        </w:rPr>
        <w:t>An e</w:t>
      </w:r>
      <w:r w:rsidR="00EC0642" w:rsidRPr="003713DC">
        <w:rPr>
          <w:rFonts w:ascii="Tahoma" w:hAnsi="Tahoma" w:cs="Tahoma"/>
          <w:sz w:val="24"/>
          <w:szCs w:val="24"/>
        </w:rPr>
        <w:t>xampl</w:t>
      </w:r>
      <w:r w:rsidRPr="003713DC">
        <w:rPr>
          <w:rFonts w:ascii="Tahoma" w:hAnsi="Tahoma" w:cs="Tahoma"/>
          <w:sz w:val="24"/>
          <w:szCs w:val="24"/>
        </w:rPr>
        <w:t xml:space="preserve">e of a </w:t>
      </w:r>
      <w:r w:rsidR="00EC0642" w:rsidRPr="003713DC">
        <w:rPr>
          <w:rFonts w:ascii="Tahoma" w:hAnsi="Tahoma" w:cs="Tahoma"/>
          <w:sz w:val="24"/>
          <w:szCs w:val="24"/>
        </w:rPr>
        <w:t xml:space="preserve">medical condition that may require a controlled drug </w:t>
      </w:r>
      <w:r w:rsidR="007A334A" w:rsidRPr="003713DC">
        <w:rPr>
          <w:rFonts w:ascii="Tahoma" w:hAnsi="Tahoma" w:cs="Tahoma"/>
          <w:sz w:val="24"/>
          <w:szCs w:val="24"/>
        </w:rPr>
        <w:t xml:space="preserve">is ADHD, for which </w:t>
      </w:r>
      <w:r w:rsidR="00EC0642" w:rsidRPr="003713DC">
        <w:rPr>
          <w:rFonts w:ascii="Tahoma" w:hAnsi="Tahoma" w:cs="Tahoma"/>
          <w:sz w:val="24"/>
          <w:szCs w:val="24"/>
        </w:rPr>
        <w:t xml:space="preserve">methylphenidate (Ritalin </w:t>
      </w:r>
      <w:r w:rsidR="00EC0642" w:rsidRPr="003713DC">
        <w:rPr>
          <w:rFonts w:ascii="Tahoma" w:hAnsi="Tahoma" w:cs="Tahoma"/>
          <w:sz w:val="24"/>
          <w:szCs w:val="24"/>
          <w:vertAlign w:val="superscript"/>
        </w:rPr>
        <w:t>tm</w:t>
      </w:r>
      <w:r w:rsidR="00EC0642" w:rsidRPr="003713DC">
        <w:rPr>
          <w:rFonts w:ascii="Tahoma" w:hAnsi="Tahoma" w:cs="Tahoma"/>
          <w:sz w:val="24"/>
          <w:szCs w:val="24"/>
        </w:rPr>
        <w:t xml:space="preserve">) </w:t>
      </w:r>
      <w:r w:rsidR="007A334A" w:rsidRPr="003713DC">
        <w:rPr>
          <w:rFonts w:ascii="Tahoma" w:hAnsi="Tahoma" w:cs="Tahoma"/>
          <w:sz w:val="24"/>
          <w:szCs w:val="24"/>
        </w:rPr>
        <w:t>may be prescribed</w:t>
      </w:r>
      <w:r w:rsidRPr="003713DC">
        <w:rPr>
          <w:rFonts w:ascii="Tahoma" w:hAnsi="Tahoma" w:cs="Tahoma"/>
          <w:sz w:val="24"/>
          <w:szCs w:val="24"/>
        </w:rPr>
        <w:t xml:space="preserve">.  </w:t>
      </w:r>
    </w:p>
    <w:p w14:paraId="62E94CF9" w14:textId="77777777" w:rsidR="006256EC" w:rsidRPr="003713DC" w:rsidRDefault="006256EC" w:rsidP="00FF5A79">
      <w:pPr>
        <w:rPr>
          <w:rFonts w:ascii="Tahoma" w:hAnsi="Tahoma" w:cs="Tahoma"/>
          <w:sz w:val="24"/>
          <w:szCs w:val="24"/>
        </w:rPr>
      </w:pPr>
      <w:r w:rsidRPr="003713DC">
        <w:rPr>
          <w:rFonts w:ascii="Tahoma" w:hAnsi="Tahoma" w:cs="Tahoma"/>
          <w:sz w:val="24"/>
          <w:szCs w:val="24"/>
        </w:rPr>
        <w:t>Midazolam Buccal, which is a m</w:t>
      </w:r>
      <w:r w:rsidR="00367477" w:rsidRPr="003713DC">
        <w:rPr>
          <w:rFonts w:ascii="Tahoma" w:hAnsi="Tahoma" w:cs="Tahoma"/>
          <w:sz w:val="24"/>
          <w:szCs w:val="24"/>
        </w:rPr>
        <w:t>edication used for controlling seizures</w:t>
      </w:r>
      <w:r w:rsidRPr="003713DC">
        <w:rPr>
          <w:rFonts w:ascii="Tahoma" w:hAnsi="Tahoma" w:cs="Tahoma"/>
          <w:sz w:val="24"/>
          <w:szCs w:val="24"/>
        </w:rPr>
        <w:t xml:space="preserve">, is a Schedule 3 controlled drug, and does not require the same controls as other Schedule 1 and 2 controlled drugs under </w:t>
      </w:r>
      <w:r w:rsidR="00177890" w:rsidRPr="003713DC">
        <w:rPr>
          <w:rFonts w:ascii="Tahoma" w:hAnsi="Tahoma" w:cs="Tahoma"/>
          <w:sz w:val="24"/>
          <w:szCs w:val="24"/>
        </w:rPr>
        <w:t xml:space="preserve">the </w:t>
      </w:r>
      <w:r w:rsidRPr="003713DC">
        <w:rPr>
          <w:rFonts w:ascii="Tahoma" w:hAnsi="Tahoma" w:cs="Tahoma"/>
          <w:sz w:val="24"/>
          <w:szCs w:val="24"/>
        </w:rPr>
        <w:t xml:space="preserve">legislation.  </w:t>
      </w:r>
      <w:proofErr w:type="gramStart"/>
      <w:r w:rsidRPr="003713DC">
        <w:rPr>
          <w:rFonts w:ascii="Tahoma" w:hAnsi="Tahoma" w:cs="Tahoma"/>
          <w:sz w:val="24"/>
          <w:szCs w:val="24"/>
        </w:rPr>
        <w:t>However</w:t>
      </w:r>
      <w:proofErr w:type="gramEnd"/>
      <w:r w:rsidRPr="003713DC">
        <w:rPr>
          <w:rFonts w:ascii="Tahoma" w:hAnsi="Tahoma" w:cs="Tahoma"/>
          <w:sz w:val="24"/>
          <w:szCs w:val="24"/>
        </w:rPr>
        <w:t xml:space="preserve"> </w:t>
      </w:r>
      <w:r w:rsidR="00546C1D" w:rsidRPr="003713DC">
        <w:rPr>
          <w:rFonts w:ascii="Tahoma" w:hAnsi="Tahoma" w:cs="Tahoma"/>
          <w:sz w:val="24"/>
          <w:szCs w:val="24"/>
        </w:rPr>
        <w:t xml:space="preserve">it is </w:t>
      </w:r>
      <w:r w:rsidRPr="003713DC">
        <w:rPr>
          <w:rFonts w:ascii="Tahoma" w:hAnsi="Tahoma" w:cs="Tahoma"/>
          <w:sz w:val="24"/>
          <w:szCs w:val="24"/>
        </w:rPr>
        <w:t xml:space="preserve">best practice to store and control this medication in </w:t>
      </w:r>
      <w:r w:rsidR="00546C1D" w:rsidRPr="003713DC">
        <w:rPr>
          <w:rFonts w:ascii="Tahoma" w:hAnsi="Tahoma" w:cs="Tahoma"/>
          <w:sz w:val="24"/>
          <w:szCs w:val="24"/>
        </w:rPr>
        <w:t xml:space="preserve">the same way as other </w:t>
      </w:r>
      <w:r w:rsidR="00974646" w:rsidRPr="003713DC">
        <w:rPr>
          <w:rFonts w:ascii="Tahoma" w:hAnsi="Tahoma" w:cs="Tahoma"/>
          <w:sz w:val="24"/>
          <w:szCs w:val="24"/>
        </w:rPr>
        <w:t>c</w:t>
      </w:r>
      <w:r w:rsidR="00546C1D" w:rsidRPr="003713DC">
        <w:rPr>
          <w:rFonts w:ascii="Tahoma" w:hAnsi="Tahoma" w:cs="Tahoma"/>
          <w:sz w:val="24"/>
          <w:szCs w:val="24"/>
        </w:rPr>
        <w:t>ontrolled drugs.</w:t>
      </w:r>
    </w:p>
    <w:p w14:paraId="2B3AD762" w14:textId="77777777" w:rsidR="00EC0642" w:rsidRPr="003713DC" w:rsidRDefault="00974646" w:rsidP="00FF5A79">
      <w:pPr>
        <w:rPr>
          <w:rFonts w:ascii="Tahoma" w:hAnsi="Tahoma" w:cs="Tahoma"/>
          <w:sz w:val="24"/>
          <w:szCs w:val="24"/>
        </w:rPr>
      </w:pPr>
      <w:r w:rsidRPr="003713DC">
        <w:rPr>
          <w:rFonts w:ascii="Tahoma" w:hAnsi="Tahoma" w:cs="Tahoma"/>
          <w:sz w:val="24"/>
          <w:szCs w:val="24"/>
        </w:rPr>
        <w:t>A c</w:t>
      </w:r>
      <w:r w:rsidR="007A334A" w:rsidRPr="003713DC">
        <w:rPr>
          <w:rFonts w:ascii="Tahoma" w:hAnsi="Tahoma" w:cs="Tahoma"/>
          <w:sz w:val="24"/>
          <w:szCs w:val="24"/>
        </w:rPr>
        <w:t xml:space="preserve">ontrolled </w:t>
      </w:r>
      <w:r w:rsidRPr="003713DC">
        <w:rPr>
          <w:rFonts w:ascii="Tahoma" w:hAnsi="Tahoma" w:cs="Tahoma"/>
          <w:sz w:val="24"/>
          <w:szCs w:val="24"/>
        </w:rPr>
        <w:t>d</w:t>
      </w:r>
      <w:r w:rsidR="007A334A" w:rsidRPr="003713DC">
        <w:rPr>
          <w:rFonts w:ascii="Tahoma" w:hAnsi="Tahoma" w:cs="Tahoma"/>
          <w:sz w:val="24"/>
          <w:szCs w:val="24"/>
        </w:rPr>
        <w:t xml:space="preserve">rug can only be admitted on the school premises if it is recorded in the pupil’s individual healthcare plan – see the Department for Education’s Template A:  Individual Healthcare Plan.  When a controlled drug is prescribed, </w:t>
      </w:r>
      <w:r w:rsidR="00546C1D" w:rsidRPr="003713DC">
        <w:rPr>
          <w:rFonts w:ascii="Tahoma" w:hAnsi="Tahoma" w:cs="Tahoma"/>
          <w:sz w:val="24"/>
          <w:szCs w:val="24"/>
        </w:rPr>
        <w:t xml:space="preserve">and has to be administered during school hours, </w:t>
      </w:r>
      <w:r w:rsidR="007A334A" w:rsidRPr="003713DC">
        <w:rPr>
          <w:rFonts w:ascii="Tahoma" w:hAnsi="Tahoma" w:cs="Tahoma"/>
          <w:sz w:val="24"/>
          <w:szCs w:val="24"/>
        </w:rPr>
        <w:t>it should be highlighted on Template A</w:t>
      </w:r>
      <w:r w:rsidR="00546C1D" w:rsidRPr="003713DC">
        <w:rPr>
          <w:rFonts w:ascii="Tahoma" w:hAnsi="Tahoma" w:cs="Tahoma"/>
          <w:sz w:val="24"/>
          <w:szCs w:val="24"/>
        </w:rPr>
        <w:t>.  E</w:t>
      </w:r>
      <w:r w:rsidR="007A334A" w:rsidRPr="003713DC">
        <w:rPr>
          <w:rFonts w:ascii="Tahoma" w:hAnsi="Tahoma" w:cs="Tahoma"/>
          <w:sz w:val="24"/>
          <w:szCs w:val="24"/>
        </w:rPr>
        <w:t xml:space="preserve">xtra training requirements </w:t>
      </w:r>
      <w:r w:rsidR="00546C1D" w:rsidRPr="003713DC">
        <w:rPr>
          <w:rFonts w:ascii="Tahoma" w:hAnsi="Tahoma" w:cs="Tahoma"/>
          <w:sz w:val="24"/>
          <w:szCs w:val="24"/>
        </w:rPr>
        <w:t xml:space="preserve">should be highlighted and undertaken for </w:t>
      </w:r>
      <w:r w:rsidR="007A334A" w:rsidRPr="003713DC">
        <w:rPr>
          <w:rFonts w:ascii="Tahoma" w:hAnsi="Tahoma" w:cs="Tahoma"/>
          <w:sz w:val="24"/>
          <w:szCs w:val="24"/>
        </w:rPr>
        <w:t xml:space="preserve">staff administering </w:t>
      </w:r>
      <w:r w:rsidR="00546C1D" w:rsidRPr="003713DC">
        <w:rPr>
          <w:rFonts w:ascii="Tahoma" w:hAnsi="Tahoma" w:cs="Tahoma"/>
          <w:sz w:val="24"/>
          <w:szCs w:val="24"/>
        </w:rPr>
        <w:t xml:space="preserve">a controlled </w:t>
      </w:r>
      <w:r w:rsidR="00546C1D" w:rsidRPr="003713DC">
        <w:rPr>
          <w:rFonts w:ascii="Tahoma" w:hAnsi="Tahoma" w:cs="Tahoma"/>
          <w:sz w:val="24"/>
          <w:szCs w:val="24"/>
        </w:rPr>
        <w:lastRenderedPageBreak/>
        <w:t xml:space="preserve">drug.  Advice should be sought from healthcare professionals, or the </w:t>
      </w:r>
      <w:proofErr w:type="gramStart"/>
      <w:r w:rsidR="00546C1D" w:rsidRPr="003713DC">
        <w:rPr>
          <w:rFonts w:ascii="Tahoma" w:hAnsi="Tahoma" w:cs="Tahoma"/>
          <w:sz w:val="24"/>
          <w:szCs w:val="24"/>
        </w:rPr>
        <w:t>School</w:t>
      </w:r>
      <w:proofErr w:type="gramEnd"/>
      <w:r w:rsidR="00546C1D" w:rsidRPr="003713DC">
        <w:rPr>
          <w:rFonts w:ascii="Tahoma" w:hAnsi="Tahoma" w:cs="Tahoma"/>
          <w:sz w:val="24"/>
          <w:szCs w:val="24"/>
        </w:rPr>
        <w:t xml:space="preserve"> Nurse, together with consultation with the parent/carers.</w:t>
      </w:r>
    </w:p>
    <w:p w14:paraId="0B6585CC" w14:textId="77777777" w:rsidR="007A334A" w:rsidRPr="003713DC" w:rsidRDefault="007A334A" w:rsidP="00FF5A79">
      <w:pPr>
        <w:rPr>
          <w:rFonts w:ascii="Tahoma" w:hAnsi="Tahoma" w:cs="Tahoma"/>
          <w:sz w:val="24"/>
          <w:szCs w:val="24"/>
        </w:rPr>
      </w:pPr>
      <w:r w:rsidRPr="003713DC">
        <w:rPr>
          <w:rFonts w:ascii="Tahoma" w:hAnsi="Tahoma" w:cs="Tahoma"/>
          <w:sz w:val="24"/>
          <w:szCs w:val="24"/>
        </w:rPr>
        <w:t xml:space="preserve">The following requirements should be met, in line with the above </w:t>
      </w:r>
      <w:proofErr w:type="gramStart"/>
      <w:r w:rsidRPr="003713DC">
        <w:rPr>
          <w:rFonts w:ascii="Tahoma" w:hAnsi="Tahoma" w:cs="Tahoma"/>
          <w:sz w:val="24"/>
          <w:szCs w:val="24"/>
        </w:rPr>
        <w:t>leg</w:t>
      </w:r>
      <w:r w:rsidR="00726E35" w:rsidRPr="003713DC">
        <w:rPr>
          <w:rFonts w:ascii="Tahoma" w:hAnsi="Tahoma" w:cs="Tahoma"/>
          <w:sz w:val="24"/>
          <w:szCs w:val="24"/>
        </w:rPr>
        <w:t>isl</w:t>
      </w:r>
      <w:r w:rsidRPr="003713DC">
        <w:rPr>
          <w:rFonts w:ascii="Tahoma" w:hAnsi="Tahoma" w:cs="Tahoma"/>
          <w:sz w:val="24"/>
          <w:szCs w:val="24"/>
        </w:rPr>
        <w:t>ation:-</w:t>
      </w:r>
      <w:proofErr w:type="gramEnd"/>
    </w:p>
    <w:p w14:paraId="50CAA99E"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storage:</w:t>
      </w:r>
    </w:p>
    <w:p w14:paraId="09D9E952" w14:textId="77777777" w:rsidR="007A334A" w:rsidRPr="003713DC" w:rsidRDefault="00B0368C" w:rsidP="00546C1D">
      <w:pPr>
        <w:pStyle w:val="ListParagraph"/>
        <w:numPr>
          <w:ilvl w:val="1"/>
          <w:numId w:val="16"/>
        </w:numPr>
        <w:rPr>
          <w:rFonts w:ascii="Tahoma" w:hAnsi="Tahoma" w:cs="Tahoma"/>
          <w:sz w:val="24"/>
          <w:szCs w:val="24"/>
        </w:rPr>
      </w:pPr>
      <w:r w:rsidRPr="003713DC">
        <w:rPr>
          <w:rFonts w:ascii="Tahoma" w:hAnsi="Tahoma" w:cs="Tahoma"/>
          <w:sz w:val="24"/>
          <w:szCs w:val="24"/>
        </w:rPr>
        <w:t>t</w:t>
      </w:r>
      <w:r w:rsidR="007A334A" w:rsidRPr="003713DC">
        <w:rPr>
          <w:rFonts w:ascii="Tahoma" w:hAnsi="Tahoma" w:cs="Tahoma"/>
          <w:sz w:val="24"/>
          <w:szCs w:val="24"/>
        </w:rPr>
        <w:t>he medication should be double locked</w:t>
      </w:r>
      <w:r w:rsidR="005D074E" w:rsidRPr="003713DC">
        <w:rPr>
          <w:rFonts w:ascii="Tahoma" w:hAnsi="Tahoma" w:cs="Tahoma"/>
          <w:sz w:val="24"/>
          <w:szCs w:val="24"/>
        </w:rPr>
        <w:t xml:space="preserve">, </w:t>
      </w:r>
      <w:proofErr w:type="spellStart"/>
      <w:proofErr w:type="gramStart"/>
      <w:r w:rsidR="005D074E" w:rsidRPr="003713DC">
        <w:rPr>
          <w:rFonts w:ascii="Tahoma" w:hAnsi="Tahoma" w:cs="Tahoma"/>
          <w:sz w:val="24"/>
          <w:szCs w:val="24"/>
        </w:rPr>
        <w:t>ie</w:t>
      </w:r>
      <w:proofErr w:type="spellEnd"/>
      <w:proofErr w:type="gramEnd"/>
      <w:r w:rsidR="005D074E" w:rsidRPr="003713DC">
        <w:rPr>
          <w:rFonts w:ascii="Tahoma" w:hAnsi="Tahoma" w:cs="Tahoma"/>
          <w:sz w:val="24"/>
          <w:szCs w:val="24"/>
        </w:rPr>
        <w:t xml:space="preserve"> in an appropriate storage container, in a locked room.  The medication may need to be kept refrigerated</w:t>
      </w:r>
      <w:r w:rsidR="00546C1D" w:rsidRPr="003713DC">
        <w:rPr>
          <w:rFonts w:ascii="Tahoma" w:hAnsi="Tahoma" w:cs="Tahoma"/>
          <w:sz w:val="24"/>
          <w:szCs w:val="24"/>
        </w:rPr>
        <w:t xml:space="preserve"> once opened</w:t>
      </w:r>
      <w:r w:rsidR="005D074E" w:rsidRPr="003713DC">
        <w:rPr>
          <w:rFonts w:ascii="Tahoma" w:hAnsi="Tahoma" w:cs="Tahoma"/>
          <w:sz w:val="24"/>
          <w:szCs w:val="24"/>
        </w:rPr>
        <w:t xml:space="preserve">, and this should be made clear on the </w:t>
      </w:r>
      <w:proofErr w:type="spellStart"/>
      <w:r w:rsidR="005D074E" w:rsidRPr="003713DC">
        <w:rPr>
          <w:rFonts w:ascii="Tahoma" w:hAnsi="Tahoma" w:cs="Tahoma"/>
          <w:sz w:val="24"/>
          <w:szCs w:val="24"/>
        </w:rPr>
        <w:t>IHCP</w:t>
      </w:r>
      <w:proofErr w:type="spellEnd"/>
      <w:r w:rsidR="005D074E" w:rsidRPr="003713DC">
        <w:rPr>
          <w:rFonts w:ascii="Tahoma" w:hAnsi="Tahoma" w:cs="Tahoma"/>
          <w:sz w:val="24"/>
          <w:szCs w:val="24"/>
        </w:rPr>
        <w:t>.</w:t>
      </w:r>
    </w:p>
    <w:p w14:paraId="07D896E1" w14:textId="77777777" w:rsidR="004F4DC3" w:rsidRPr="003713DC" w:rsidRDefault="004F4DC3" w:rsidP="004F4DC3">
      <w:pPr>
        <w:pStyle w:val="ListParagraph"/>
        <w:rPr>
          <w:rFonts w:ascii="Tahoma" w:hAnsi="Tahoma" w:cs="Tahoma"/>
          <w:sz w:val="24"/>
          <w:szCs w:val="24"/>
        </w:rPr>
      </w:pPr>
    </w:p>
    <w:p w14:paraId="1B20F009" w14:textId="77777777" w:rsidR="005D074E" w:rsidRPr="003713DC" w:rsidRDefault="004F4DC3" w:rsidP="00546C1D">
      <w:pPr>
        <w:pStyle w:val="ListParagraph"/>
        <w:numPr>
          <w:ilvl w:val="1"/>
          <w:numId w:val="16"/>
        </w:numPr>
        <w:rPr>
          <w:rFonts w:ascii="Tahoma" w:hAnsi="Tahoma" w:cs="Tahoma"/>
          <w:sz w:val="24"/>
          <w:szCs w:val="24"/>
        </w:rPr>
      </w:pPr>
      <w:r w:rsidRPr="003713DC">
        <w:rPr>
          <w:rFonts w:ascii="Tahoma" w:hAnsi="Tahoma" w:cs="Tahoma"/>
          <w:sz w:val="24"/>
          <w:szCs w:val="24"/>
        </w:rPr>
        <w:t>n</w:t>
      </w:r>
      <w:r w:rsidR="005D074E" w:rsidRPr="003713DC">
        <w:rPr>
          <w:rFonts w:ascii="Tahoma" w:hAnsi="Tahoma" w:cs="Tahoma"/>
          <w:sz w:val="24"/>
          <w:szCs w:val="24"/>
        </w:rPr>
        <w:t xml:space="preserve">amed staff only should be allowed access to the medication.  A plan for obtaining the medication </w:t>
      </w:r>
      <w:r w:rsidR="00726E35" w:rsidRPr="003713DC">
        <w:rPr>
          <w:rFonts w:ascii="Tahoma" w:hAnsi="Tahoma" w:cs="Tahoma"/>
          <w:sz w:val="24"/>
          <w:szCs w:val="24"/>
        </w:rPr>
        <w:t xml:space="preserve">for a medical </w:t>
      </w:r>
      <w:r w:rsidR="005D074E" w:rsidRPr="003713DC">
        <w:rPr>
          <w:rFonts w:ascii="Tahoma" w:hAnsi="Tahoma" w:cs="Tahoma"/>
          <w:sz w:val="24"/>
          <w:szCs w:val="24"/>
        </w:rPr>
        <w:t xml:space="preserve">emergency, </w:t>
      </w:r>
      <w:r w:rsidR="00546C1D" w:rsidRPr="003713DC">
        <w:rPr>
          <w:rFonts w:ascii="Tahoma" w:hAnsi="Tahoma" w:cs="Tahoma"/>
          <w:sz w:val="24"/>
          <w:szCs w:val="24"/>
        </w:rPr>
        <w:t xml:space="preserve">or </w:t>
      </w:r>
      <w:r w:rsidR="005D074E" w:rsidRPr="003713DC">
        <w:rPr>
          <w:rFonts w:ascii="Tahoma" w:hAnsi="Tahoma" w:cs="Tahoma"/>
          <w:sz w:val="24"/>
          <w:szCs w:val="24"/>
        </w:rPr>
        <w:t>school evacuation, should be put into place.</w:t>
      </w:r>
    </w:p>
    <w:p w14:paraId="59A548E2" w14:textId="77777777" w:rsidR="004F4DC3" w:rsidRPr="003713DC" w:rsidRDefault="004F4DC3" w:rsidP="004F4DC3">
      <w:pPr>
        <w:pStyle w:val="ListParagraph"/>
        <w:rPr>
          <w:rFonts w:ascii="Tahoma" w:hAnsi="Tahoma" w:cs="Tahoma"/>
          <w:sz w:val="24"/>
          <w:szCs w:val="24"/>
        </w:rPr>
      </w:pPr>
    </w:p>
    <w:p w14:paraId="34E9E81C"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administering:</w:t>
      </w:r>
    </w:p>
    <w:p w14:paraId="0C7A4421" w14:textId="77777777" w:rsidR="005D074E" w:rsidRPr="003713DC" w:rsidRDefault="00C528FC" w:rsidP="00C528FC">
      <w:pPr>
        <w:pStyle w:val="ListParagraph"/>
        <w:numPr>
          <w:ilvl w:val="1"/>
          <w:numId w:val="16"/>
        </w:numPr>
        <w:rPr>
          <w:rFonts w:ascii="Tahoma" w:hAnsi="Tahoma" w:cs="Tahoma"/>
          <w:sz w:val="24"/>
          <w:szCs w:val="24"/>
        </w:rPr>
      </w:pPr>
      <w:r w:rsidRPr="003713DC">
        <w:rPr>
          <w:rFonts w:ascii="Tahoma" w:hAnsi="Tahoma" w:cs="Tahoma"/>
          <w:sz w:val="24"/>
          <w:szCs w:val="24"/>
        </w:rPr>
        <w:t xml:space="preserve">two members of staff should be present when the drug is to be administered, </w:t>
      </w:r>
      <w:r w:rsidR="005D074E" w:rsidRPr="003713DC">
        <w:rPr>
          <w:rFonts w:ascii="Tahoma" w:hAnsi="Tahoma" w:cs="Tahoma"/>
          <w:sz w:val="24"/>
          <w:szCs w:val="24"/>
        </w:rPr>
        <w:t>to double check t</w:t>
      </w:r>
      <w:r w:rsidR="00726E35" w:rsidRPr="003713DC">
        <w:rPr>
          <w:rFonts w:ascii="Tahoma" w:hAnsi="Tahoma" w:cs="Tahoma"/>
          <w:sz w:val="24"/>
          <w:szCs w:val="24"/>
        </w:rPr>
        <w:t xml:space="preserve">he dose </w:t>
      </w:r>
      <w:r w:rsidRPr="003713DC">
        <w:rPr>
          <w:rFonts w:ascii="Tahoma" w:hAnsi="Tahoma" w:cs="Tahoma"/>
          <w:sz w:val="24"/>
          <w:szCs w:val="24"/>
        </w:rPr>
        <w:t xml:space="preserve">is correct.  One person will administer the dose, and the second person will witness </w:t>
      </w:r>
      <w:r w:rsidR="00974646" w:rsidRPr="003713DC">
        <w:rPr>
          <w:rFonts w:ascii="Tahoma" w:hAnsi="Tahoma" w:cs="Tahoma"/>
          <w:sz w:val="24"/>
          <w:szCs w:val="24"/>
        </w:rPr>
        <w:t>its</w:t>
      </w:r>
      <w:r w:rsidR="00726E35" w:rsidRPr="003713DC">
        <w:rPr>
          <w:rFonts w:ascii="Tahoma" w:hAnsi="Tahoma" w:cs="Tahoma"/>
          <w:sz w:val="24"/>
          <w:szCs w:val="24"/>
        </w:rPr>
        <w:t xml:space="preserve"> administration</w:t>
      </w:r>
      <w:r w:rsidRPr="003713DC">
        <w:rPr>
          <w:rFonts w:ascii="Tahoma" w:hAnsi="Tahoma" w:cs="Tahoma"/>
          <w:sz w:val="24"/>
          <w:szCs w:val="24"/>
        </w:rPr>
        <w:t>.</w:t>
      </w:r>
      <w:r w:rsidR="005D074E" w:rsidRPr="003713DC">
        <w:rPr>
          <w:rFonts w:ascii="Tahoma" w:hAnsi="Tahoma" w:cs="Tahoma"/>
          <w:sz w:val="24"/>
          <w:szCs w:val="24"/>
        </w:rPr>
        <w:t xml:space="preserve">  </w:t>
      </w:r>
    </w:p>
    <w:p w14:paraId="4994642E" w14:textId="77777777" w:rsidR="004F4DC3" w:rsidRPr="003713DC" w:rsidRDefault="004F4DC3" w:rsidP="004F4DC3">
      <w:pPr>
        <w:pStyle w:val="ListParagraph"/>
        <w:rPr>
          <w:rFonts w:ascii="Tahoma" w:hAnsi="Tahoma" w:cs="Tahoma"/>
          <w:sz w:val="24"/>
          <w:szCs w:val="24"/>
        </w:rPr>
      </w:pPr>
    </w:p>
    <w:p w14:paraId="5CD40968"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record keeping:</w:t>
      </w:r>
    </w:p>
    <w:p w14:paraId="4D79CCAC" w14:textId="77777777" w:rsidR="005D074E" w:rsidRPr="003713DC" w:rsidRDefault="004F4DC3" w:rsidP="00546C1D">
      <w:pPr>
        <w:pStyle w:val="ListParagraph"/>
        <w:numPr>
          <w:ilvl w:val="1"/>
          <w:numId w:val="16"/>
        </w:numPr>
        <w:rPr>
          <w:rFonts w:ascii="Tahoma" w:hAnsi="Tahoma" w:cs="Tahoma"/>
          <w:sz w:val="24"/>
          <w:szCs w:val="24"/>
        </w:rPr>
      </w:pPr>
      <w:r w:rsidRPr="003713DC">
        <w:rPr>
          <w:rFonts w:ascii="Tahoma" w:hAnsi="Tahoma" w:cs="Tahoma"/>
          <w:sz w:val="24"/>
          <w:szCs w:val="24"/>
        </w:rPr>
        <w:t>a</w:t>
      </w:r>
      <w:r w:rsidR="005D074E" w:rsidRPr="003713DC">
        <w:rPr>
          <w:rFonts w:ascii="Tahoma" w:hAnsi="Tahoma" w:cs="Tahoma"/>
          <w:sz w:val="24"/>
          <w:szCs w:val="24"/>
        </w:rPr>
        <w:t xml:space="preserve"> separate Controll</w:t>
      </w:r>
      <w:r w:rsidR="00726E35" w:rsidRPr="003713DC">
        <w:rPr>
          <w:rFonts w:ascii="Tahoma" w:hAnsi="Tahoma" w:cs="Tahoma"/>
          <w:sz w:val="24"/>
          <w:szCs w:val="24"/>
        </w:rPr>
        <w:t xml:space="preserve">ed Drug register should be kept, to record each dose that is administered, and </w:t>
      </w:r>
      <w:r w:rsidR="00B0368C" w:rsidRPr="003713DC">
        <w:rPr>
          <w:rFonts w:ascii="Tahoma" w:hAnsi="Tahoma" w:cs="Tahoma"/>
          <w:sz w:val="24"/>
          <w:szCs w:val="24"/>
        </w:rPr>
        <w:t xml:space="preserve">should be </w:t>
      </w:r>
      <w:r w:rsidR="00726E35" w:rsidRPr="003713DC">
        <w:rPr>
          <w:rFonts w:ascii="Tahoma" w:hAnsi="Tahoma" w:cs="Tahoma"/>
          <w:sz w:val="24"/>
          <w:szCs w:val="24"/>
        </w:rPr>
        <w:t xml:space="preserve">signed by </w:t>
      </w:r>
      <w:r w:rsidR="00B0368C" w:rsidRPr="003713DC">
        <w:rPr>
          <w:rFonts w:ascii="Tahoma" w:hAnsi="Tahoma" w:cs="Tahoma"/>
          <w:sz w:val="24"/>
          <w:szCs w:val="24"/>
        </w:rPr>
        <w:t xml:space="preserve">the two </w:t>
      </w:r>
      <w:r w:rsidR="00726E35" w:rsidRPr="003713DC">
        <w:rPr>
          <w:rFonts w:ascii="Tahoma" w:hAnsi="Tahoma" w:cs="Tahoma"/>
          <w:sz w:val="24"/>
          <w:szCs w:val="24"/>
        </w:rPr>
        <w:t>members of staff</w:t>
      </w:r>
      <w:r w:rsidR="00B0368C" w:rsidRPr="003713DC">
        <w:rPr>
          <w:rFonts w:ascii="Tahoma" w:hAnsi="Tahoma" w:cs="Tahoma"/>
          <w:sz w:val="24"/>
          <w:szCs w:val="24"/>
        </w:rPr>
        <w:t xml:space="preserve"> who administer the medication</w:t>
      </w:r>
      <w:r w:rsidR="00726E35" w:rsidRPr="003713DC">
        <w:rPr>
          <w:rFonts w:ascii="Tahoma" w:hAnsi="Tahoma" w:cs="Tahoma"/>
          <w:sz w:val="24"/>
          <w:szCs w:val="24"/>
        </w:rPr>
        <w:t>.  This register is to be kept for two years from the date of the last</w:t>
      </w:r>
      <w:r w:rsidR="00546C1D" w:rsidRPr="003713DC">
        <w:rPr>
          <w:rFonts w:ascii="Tahoma" w:hAnsi="Tahoma" w:cs="Tahoma"/>
          <w:sz w:val="24"/>
          <w:szCs w:val="24"/>
        </w:rPr>
        <w:t xml:space="preserve"> entry in the register</w:t>
      </w:r>
      <w:r w:rsidR="00726E35" w:rsidRPr="003713DC">
        <w:rPr>
          <w:rFonts w:ascii="Tahoma" w:hAnsi="Tahoma" w:cs="Tahoma"/>
          <w:sz w:val="24"/>
          <w:szCs w:val="24"/>
        </w:rPr>
        <w:t>.</w:t>
      </w:r>
    </w:p>
    <w:p w14:paraId="54ADBFEB" w14:textId="77777777" w:rsidR="00546C1D" w:rsidRPr="003713DC" w:rsidRDefault="00546C1D" w:rsidP="00546C1D">
      <w:pPr>
        <w:pStyle w:val="ListParagraph"/>
        <w:ind w:left="1440"/>
        <w:rPr>
          <w:rFonts w:ascii="Tahoma" w:hAnsi="Tahoma" w:cs="Tahoma"/>
          <w:sz w:val="24"/>
          <w:szCs w:val="24"/>
        </w:rPr>
      </w:pPr>
    </w:p>
    <w:p w14:paraId="28A8879E" w14:textId="77777777" w:rsidR="00546C1D" w:rsidRPr="003713DC" w:rsidRDefault="004C1FF6" w:rsidP="00546C1D">
      <w:pPr>
        <w:pStyle w:val="ListParagraph"/>
        <w:numPr>
          <w:ilvl w:val="1"/>
          <w:numId w:val="16"/>
        </w:numPr>
        <w:rPr>
          <w:rFonts w:ascii="Tahoma" w:hAnsi="Tahoma" w:cs="Tahoma"/>
          <w:sz w:val="24"/>
          <w:szCs w:val="24"/>
        </w:rPr>
      </w:pPr>
      <w:r w:rsidRPr="003713DC">
        <w:rPr>
          <w:rFonts w:ascii="Tahoma" w:hAnsi="Tahoma" w:cs="Tahoma"/>
          <w:sz w:val="24"/>
          <w:szCs w:val="24"/>
        </w:rPr>
        <w:t>i</w:t>
      </w:r>
      <w:r w:rsidR="00546C1D" w:rsidRPr="003713DC">
        <w:rPr>
          <w:rFonts w:ascii="Tahoma" w:hAnsi="Tahoma" w:cs="Tahoma"/>
          <w:sz w:val="24"/>
          <w:szCs w:val="24"/>
        </w:rPr>
        <w:t>f misuse of a controlled drug is suspected, all records should be checked by Senior Management and the Headteacher, and reported to the Police/Local Intelligence Network (LIN)</w:t>
      </w:r>
      <w:r w:rsidR="00B0368C" w:rsidRPr="003713DC">
        <w:rPr>
          <w:rFonts w:ascii="Tahoma" w:hAnsi="Tahoma" w:cs="Tahoma"/>
          <w:sz w:val="24"/>
          <w:szCs w:val="24"/>
        </w:rPr>
        <w:t>.  Guidance on this should be sought from healthcare professionals.</w:t>
      </w:r>
    </w:p>
    <w:p w14:paraId="64678BCB" w14:textId="77777777" w:rsidR="00876DF1" w:rsidRPr="003713DC" w:rsidRDefault="00876DF1" w:rsidP="004F4DC3">
      <w:pPr>
        <w:pStyle w:val="ListParagraph"/>
        <w:rPr>
          <w:rFonts w:ascii="Tahoma" w:hAnsi="Tahoma" w:cs="Tahoma"/>
          <w:sz w:val="24"/>
          <w:szCs w:val="24"/>
        </w:rPr>
      </w:pPr>
    </w:p>
    <w:p w14:paraId="736ACAF4"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destroying</w:t>
      </w:r>
    </w:p>
    <w:p w14:paraId="62F8D52B" w14:textId="77777777" w:rsidR="004F4DC3" w:rsidRPr="003713DC" w:rsidRDefault="004F4DC3" w:rsidP="00876DF1">
      <w:pPr>
        <w:pStyle w:val="ListParagraph"/>
        <w:numPr>
          <w:ilvl w:val="1"/>
          <w:numId w:val="16"/>
        </w:numPr>
        <w:rPr>
          <w:rFonts w:ascii="Tahoma" w:hAnsi="Tahoma" w:cs="Tahoma"/>
          <w:sz w:val="24"/>
          <w:szCs w:val="24"/>
        </w:rPr>
      </w:pPr>
      <w:r w:rsidRPr="003713DC">
        <w:rPr>
          <w:rFonts w:ascii="Tahoma" w:hAnsi="Tahoma" w:cs="Tahoma"/>
          <w:sz w:val="24"/>
          <w:szCs w:val="24"/>
        </w:rPr>
        <w:t xml:space="preserve">unused controlled drugs should be destroyed of under specific </w:t>
      </w:r>
      <w:r w:rsidR="00B0368C" w:rsidRPr="003713DC">
        <w:rPr>
          <w:rFonts w:ascii="Tahoma" w:hAnsi="Tahoma" w:cs="Tahoma"/>
          <w:sz w:val="24"/>
          <w:szCs w:val="24"/>
        </w:rPr>
        <w:t xml:space="preserve">controlled </w:t>
      </w:r>
      <w:r w:rsidRPr="003713DC">
        <w:rPr>
          <w:rFonts w:ascii="Tahoma" w:hAnsi="Tahoma" w:cs="Tahoma"/>
          <w:sz w:val="24"/>
          <w:szCs w:val="24"/>
        </w:rPr>
        <w:t xml:space="preserve">conditions.  This should be </w:t>
      </w:r>
      <w:r w:rsidR="007C5433" w:rsidRPr="003713DC">
        <w:rPr>
          <w:rFonts w:ascii="Tahoma" w:hAnsi="Tahoma" w:cs="Tahoma"/>
          <w:sz w:val="24"/>
          <w:szCs w:val="24"/>
        </w:rPr>
        <w:t xml:space="preserve">referred </w:t>
      </w:r>
      <w:r w:rsidRPr="003713DC">
        <w:rPr>
          <w:rFonts w:ascii="Tahoma" w:hAnsi="Tahoma" w:cs="Tahoma"/>
          <w:sz w:val="24"/>
          <w:szCs w:val="24"/>
        </w:rPr>
        <w:t xml:space="preserve">to on the </w:t>
      </w:r>
      <w:proofErr w:type="spellStart"/>
      <w:r w:rsidRPr="003713DC">
        <w:rPr>
          <w:rFonts w:ascii="Tahoma" w:hAnsi="Tahoma" w:cs="Tahoma"/>
          <w:sz w:val="24"/>
          <w:szCs w:val="24"/>
        </w:rPr>
        <w:t>IHCP</w:t>
      </w:r>
      <w:proofErr w:type="spellEnd"/>
      <w:r w:rsidRPr="003713DC">
        <w:rPr>
          <w:rFonts w:ascii="Tahoma" w:hAnsi="Tahoma" w:cs="Tahoma"/>
          <w:sz w:val="24"/>
          <w:szCs w:val="24"/>
        </w:rPr>
        <w:t>, and advice taken from healthcare professionals.</w:t>
      </w:r>
    </w:p>
    <w:p w14:paraId="7F16CD6D" w14:textId="77777777" w:rsidR="00702579" w:rsidRPr="003713DC" w:rsidRDefault="00702579" w:rsidP="00702579">
      <w:pPr>
        <w:rPr>
          <w:rFonts w:ascii="Tahoma" w:hAnsi="Tahoma" w:cs="Tahoma"/>
          <w:b/>
          <w:sz w:val="24"/>
          <w:szCs w:val="24"/>
        </w:rPr>
      </w:pPr>
      <w:r w:rsidRPr="003713DC">
        <w:rPr>
          <w:rFonts w:ascii="Tahoma" w:hAnsi="Tahoma" w:cs="Tahoma"/>
          <w:b/>
          <w:sz w:val="24"/>
          <w:szCs w:val="24"/>
        </w:rPr>
        <w:t xml:space="preserve">UNACCEPTABLE </w:t>
      </w:r>
      <w:r w:rsidR="00CD76CD" w:rsidRPr="003713DC">
        <w:rPr>
          <w:rFonts w:ascii="Tahoma" w:hAnsi="Tahoma" w:cs="Tahoma"/>
          <w:b/>
          <w:sz w:val="24"/>
          <w:szCs w:val="24"/>
        </w:rPr>
        <w:t xml:space="preserve">PRACTICE </w:t>
      </w:r>
    </w:p>
    <w:p w14:paraId="28D3C3A3" w14:textId="77777777" w:rsidR="001C2186" w:rsidRPr="003713DC" w:rsidRDefault="007A23EA" w:rsidP="00702579">
      <w:pPr>
        <w:rPr>
          <w:rFonts w:ascii="Tahoma" w:hAnsi="Tahoma" w:cs="Tahoma"/>
          <w:sz w:val="24"/>
          <w:szCs w:val="24"/>
        </w:rPr>
      </w:pPr>
      <w:r w:rsidRPr="003713DC">
        <w:rPr>
          <w:rFonts w:ascii="Tahoma" w:hAnsi="Tahoma" w:cs="Tahoma"/>
          <w:sz w:val="24"/>
          <w:szCs w:val="24"/>
        </w:rPr>
        <w:t xml:space="preserve">Although school staff should use their discretion and judge each case on its merits with reference to the pupil’s </w:t>
      </w:r>
      <w:r w:rsidR="006015D7" w:rsidRPr="003713DC">
        <w:rPr>
          <w:rFonts w:ascii="Tahoma" w:hAnsi="Tahoma" w:cs="Tahoma"/>
          <w:sz w:val="24"/>
          <w:szCs w:val="24"/>
        </w:rPr>
        <w:t xml:space="preserve">individual healthcare plan, the following is generally not acceptable practice. </w:t>
      </w:r>
    </w:p>
    <w:p w14:paraId="5F051390" w14:textId="77777777" w:rsidR="001D7F3A" w:rsidRPr="003713DC" w:rsidRDefault="007A23EA" w:rsidP="00702579">
      <w:pPr>
        <w:rPr>
          <w:rFonts w:ascii="Tahoma" w:hAnsi="Tahoma" w:cs="Tahoma"/>
          <w:sz w:val="24"/>
          <w:szCs w:val="24"/>
        </w:rPr>
      </w:pPr>
      <w:r w:rsidRPr="003713DC">
        <w:rPr>
          <w:rFonts w:ascii="Tahoma" w:hAnsi="Tahoma" w:cs="Tahoma"/>
          <w:sz w:val="24"/>
          <w:szCs w:val="24"/>
        </w:rPr>
        <w:t>T</w:t>
      </w:r>
      <w:r w:rsidR="00CD76CD" w:rsidRPr="003713DC">
        <w:rPr>
          <w:rFonts w:ascii="Tahoma" w:hAnsi="Tahoma" w:cs="Tahoma"/>
          <w:sz w:val="24"/>
          <w:szCs w:val="24"/>
        </w:rPr>
        <w:t>he</w:t>
      </w:r>
      <w:r w:rsidR="00615419" w:rsidRPr="003713DC">
        <w:rPr>
          <w:rFonts w:ascii="Tahoma" w:hAnsi="Tahoma" w:cs="Tahoma"/>
          <w:sz w:val="24"/>
          <w:szCs w:val="24"/>
        </w:rPr>
        <w:t xml:space="preserve"> School</w:t>
      </w:r>
      <w:r w:rsidR="003B32EB" w:rsidRPr="003713DC">
        <w:rPr>
          <w:rFonts w:ascii="Tahoma" w:hAnsi="Tahoma" w:cs="Tahoma"/>
          <w:sz w:val="24"/>
          <w:szCs w:val="24"/>
        </w:rPr>
        <w:t xml:space="preserve"> will </w:t>
      </w:r>
      <w:proofErr w:type="gramStart"/>
      <w:r w:rsidR="003B32EB" w:rsidRPr="003713DC">
        <w:rPr>
          <w:rFonts w:ascii="Tahoma" w:hAnsi="Tahoma" w:cs="Tahoma"/>
          <w:sz w:val="24"/>
          <w:szCs w:val="24"/>
        </w:rPr>
        <w:t>not:-</w:t>
      </w:r>
      <w:proofErr w:type="gramEnd"/>
    </w:p>
    <w:p w14:paraId="60CC62DD"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prevent pupils from easily accessing their inhalers and medication and administering their medication when and where necessary</w:t>
      </w:r>
    </w:p>
    <w:p w14:paraId="1BF9932D" w14:textId="77777777" w:rsidR="00923CAF" w:rsidRPr="003713DC" w:rsidRDefault="00923CAF" w:rsidP="00923CAF">
      <w:pPr>
        <w:pStyle w:val="ListParagraph"/>
        <w:ind w:left="360"/>
        <w:rPr>
          <w:rFonts w:ascii="Tahoma" w:hAnsi="Tahoma" w:cs="Tahoma"/>
          <w:sz w:val="24"/>
          <w:szCs w:val="24"/>
        </w:rPr>
      </w:pPr>
    </w:p>
    <w:p w14:paraId="508FE57C" w14:textId="77777777" w:rsidR="00CD76CD" w:rsidRPr="003713DC" w:rsidRDefault="00CD76CD" w:rsidP="00923CAF">
      <w:pPr>
        <w:pStyle w:val="ListParagraph"/>
        <w:numPr>
          <w:ilvl w:val="0"/>
          <w:numId w:val="14"/>
        </w:numPr>
        <w:rPr>
          <w:rFonts w:ascii="Tahoma" w:hAnsi="Tahoma" w:cs="Tahoma"/>
          <w:sz w:val="24"/>
          <w:szCs w:val="24"/>
        </w:rPr>
      </w:pPr>
      <w:proofErr w:type="spellStart"/>
      <w:r w:rsidRPr="003713DC">
        <w:rPr>
          <w:rFonts w:ascii="Tahoma" w:hAnsi="Tahoma" w:cs="Tahoma"/>
          <w:sz w:val="24"/>
          <w:szCs w:val="24"/>
        </w:rPr>
        <w:lastRenderedPageBreak/>
        <w:t>penalise</w:t>
      </w:r>
      <w:proofErr w:type="spellEnd"/>
      <w:r w:rsidRPr="003713DC">
        <w:rPr>
          <w:rFonts w:ascii="Tahoma" w:hAnsi="Tahoma" w:cs="Tahoma"/>
          <w:sz w:val="24"/>
          <w:szCs w:val="24"/>
        </w:rPr>
        <w:t xml:space="preserve"> pupils for their attendance record if their absences are related to their medication condition, </w:t>
      </w:r>
      <w:proofErr w:type="spellStart"/>
      <w:proofErr w:type="gramStart"/>
      <w:r w:rsidRPr="003713DC">
        <w:rPr>
          <w:rFonts w:ascii="Tahoma" w:hAnsi="Tahoma" w:cs="Tahoma"/>
          <w:sz w:val="24"/>
          <w:szCs w:val="24"/>
        </w:rPr>
        <w:t>eg</w:t>
      </w:r>
      <w:proofErr w:type="spellEnd"/>
      <w:proofErr w:type="gramEnd"/>
      <w:r w:rsidRPr="003713DC">
        <w:rPr>
          <w:rFonts w:ascii="Tahoma" w:hAnsi="Tahoma" w:cs="Tahoma"/>
          <w:sz w:val="24"/>
          <w:szCs w:val="24"/>
        </w:rPr>
        <w:t xml:space="preserve"> hospital appointments.</w:t>
      </w:r>
    </w:p>
    <w:p w14:paraId="3B63B278" w14:textId="77777777" w:rsidR="00923CAF" w:rsidRPr="003713DC" w:rsidRDefault="00923CAF" w:rsidP="00923CAF">
      <w:pPr>
        <w:pStyle w:val="ListParagraph"/>
        <w:rPr>
          <w:rFonts w:ascii="Tahoma" w:hAnsi="Tahoma" w:cs="Tahoma"/>
          <w:sz w:val="24"/>
          <w:szCs w:val="24"/>
        </w:rPr>
      </w:pPr>
    </w:p>
    <w:p w14:paraId="7AC27910" w14:textId="77777777" w:rsidR="00CD76CD" w:rsidRPr="003713DC" w:rsidRDefault="00CD76CD"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require parents, or make them feel obliged, to attend school to administer medications, or provide medical support to their child.  </w:t>
      </w:r>
    </w:p>
    <w:p w14:paraId="11AB41FE" w14:textId="77777777" w:rsidR="00923CAF" w:rsidRPr="003713DC" w:rsidRDefault="00923CAF" w:rsidP="00923CAF">
      <w:pPr>
        <w:pStyle w:val="ListParagraph"/>
        <w:rPr>
          <w:rFonts w:ascii="Tahoma" w:hAnsi="Tahoma" w:cs="Tahoma"/>
          <w:sz w:val="24"/>
          <w:szCs w:val="24"/>
        </w:rPr>
      </w:pPr>
    </w:p>
    <w:p w14:paraId="720F6564" w14:textId="77777777" w:rsidR="00CD76CD"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a</w:t>
      </w:r>
      <w:r w:rsidR="001D7F3A" w:rsidRPr="003713DC">
        <w:rPr>
          <w:rFonts w:ascii="Tahoma" w:hAnsi="Tahoma" w:cs="Tahoma"/>
          <w:sz w:val="24"/>
          <w:szCs w:val="24"/>
        </w:rPr>
        <w:t>ssume that every pupil with the same condition requires the same treatment</w:t>
      </w:r>
    </w:p>
    <w:p w14:paraId="53B1AF67" w14:textId="77777777" w:rsidR="00923CAF" w:rsidRPr="003713DC" w:rsidRDefault="00923CAF" w:rsidP="00923CAF">
      <w:pPr>
        <w:pStyle w:val="ListParagraph"/>
        <w:rPr>
          <w:rFonts w:ascii="Tahoma" w:hAnsi="Tahoma" w:cs="Tahoma"/>
          <w:sz w:val="24"/>
          <w:szCs w:val="24"/>
        </w:rPr>
      </w:pPr>
    </w:p>
    <w:p w14:paraId="62A2E8D8"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ignore the views of the pupil or their parents; ignore medical evidence or opinion</w:t>
      </w:r>
    </w:p>
    <w:p w14:paraId="1ECB8BED" w14:textId="77777777" w:rsidR="00923CAF" w:rsidRPr="003713DC" w:rsidRDefault="00923CAF" w:rsidP="00923CAF">
      <w:pPr>
        <w:pStyle w:val="ListParagraph"/>
        <w:rPr>
          <w:rFonts w:ascii="Tahoma" w:hAnsi="Tahoma" w:cs="Tahoma"/>
          <w:sz w:val="24"/>
          <w:szCs w:val="24"/>
        </w:rPr>
      </w:pPr>
    </w:p>
    <w:p w14:paraId="01C3B454"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send pupils with medical conditions home frequently for reasons associated with their medical condition or prevent them from staying for normal school activities, including lunch, unless this is specified in their individual healthcare plans</w:t>
      </w:r>
    </w:p>
    <w:p w14:paraId="4BE9BAF4" w14:textId="77777777" w:rsidR="00923CAF" w:rsidRPr="003713DC" w:rsidRDefault="00923CAF" w:rsidP="00923CAF">
      <w:pPr>
        <w:pStyle w:val="ListParagraph"/>
        <w:rPr>
          <w:rFonts w:ascii="Tahoma" w:hAnsi="Tahoma" w:cs="Tahoma"/>
          <w:sz w:val="24"/>
          <w:szCs w:val="24"/>
        </w:rPr>
      </w:pPr>
    </w:p>
    <w:p w14:paraId="60B60493" w14:textId="77777777" w:rsidR="003B32EB" w:rsidRPr="003713DC" w:rsidRDefault="00923CAF" w:rsidP="00923CAF">
      <w:pPr>
        <w:pStyle w:val="ListParagraph"/>
        <w:numPr>
          <w:ilvl w:val="0"/>
          <w:numId w:val="14"/>
        </w:numPr>
        <w:rPr>
          <w:rFonts w:ascii="Tahoma" w:hAnsi="Tahoma" w:cs="Tahoma"/>
          <w:sz w:val="24"/>
          <w:szCs w:val="24"/>
        </w:rPr>
      </w:pPr>
      <w:r w:rsidRPr="003713DC">
        <w:rPr>
          <w:rFonts w:ascii="Tahoma" w:hAnsi="Tahoma" w:cs="Tahoma"/>
          <w:sz w:val="24"/>
          <w:szCs w:val="24"/>
        </w:rPr>
        <w:t>s</w:t>
      </w:r>
      <w:r w:rsidR="003B32EB" w:rsidRPr="003713DC">
        <w:rPr>
          <w:rFonts w:ascii="Tahoma" w:hAnsi="Tahoma" w:cs="Tahoma"/>
          <w:sz w:val="24"/>
          <w:szCs w:val="24"/>
        </w:rPr>
        <w:t xml:space="preserve">end a pupil </w:t>
      </w:r>
      <w:r w:rsidR="003663D3" w:rsidRPr="003713DC">
        <w:rPr>
          <w:rFonts w:ascii="Tahoma" w:hAnsi="Tahoma" w:cs="Tahoma"/>
          <w:sz w:val="24"/>
          <w:szCs w:val="24"/>
        </w:rPr>
        <w:t>t</w:t>
      </w:r>
      <w:r w:rsidR="004D1EB3" w:rsidRPr="003713DC">
        <w:rPr>
          <w:rFonts w:ascii="Tahoma" w:hAnsi="Tahoma" w:cs="Tahoma"/>
          <w:sz w:val="24"/>
          <w:szCs w:val="24"/>
        </w:rPr>
        <w:t xml:space="preserve">o the school office/medical room if they become ill </w:t>
      </w:r>
      <w:r w:rsidR="003B32EB" w:rsidRPr="003713DC">
        <w:rPr>
          <w:rFonts w:ascii="Tahoma" w:hAnsi="Tahoma" w:cs="Tahoma"/>
          <w:sz w:val="24"/>
          <w:szCs w:val="24"/>
        </w:rPr>
        <w:t>unaccompanied</w:t>
      </w:r>
      <w:r w:rsidR="004D1EB3" w:rsidRPr="003713DC">
        <w:rPr>
          <w:rFonts w:ascii="Tahoma" w:hAnsi="Tahoma" w:cs="Tahoma"/>
          <w:sz w:val="24"/>
          <w:szCs w:val="24"/>
        </w:rPr>
        <w:t>, or with an unsuitable person</w:t>
      </w:r>
    </w:p>
    <w:p w14:paraId="41DA5564" w14:textId="77777777" w:rsidR="003663D3" w:rsidRPr="003713DC" w:rsidRDefault="003663D3" w:rsidP="003663D3">
      <w:pPr>
        <w:pStyle w:val="ListParagraph"/>
        <w:rPr>
          <w:rFonts w:ascii="Tahoma" w:hAnsi="Tahoma" w:cs="Tahoma"/>
          <w:sz w:val="24"/>
          <w:szCs w:val="24"/>
        </w:rPr>
      </w:pPr>
    </w:p>
    <w:p w14:paraId="700ABCEF"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prevent pupils </w:t>
      </w:r>
      <w:r w:rsidR="00923CAF" w:rsidRPr="003713DC">
        <w:rPr>
          <w:rFonts w:ascii="Tahoma" w:hAnsi="Tahoma" w:cs="Tahoma"/>
          <w:sz w:val="24"/>
          <w:szCs w:val="24"/>
        </w:rPr>
        <w:t>from drinking, eating or taking toilet or other breaks whenever they need to in order to manage their medical condition effectively</w:t>
      </w:r>
    </w:p>
    <w:p w14:paraId="66FF1455" w14:textId="77777777" w:rsidR="004D1EB3" w:rsidRPr="003713DC" w:rsidRDefault="004D1EB3" w:rsidP="004D1EB3">
      <w:pPr>
        <w:pStyle w:val="ListParagraph"/>
        <w:ind w:left="360"/>
        <w:rPr>
          <w:rFonts w:ascii="Tahoma" w:hAnsi="Tahoma" w:cs="Tahoma"/>
          <w:sz w:val="24"/>
          <w:szCs w:val="24"/>
        </w:rPr>
      </w:pPr>
    </w:p>
    <w:p w14:paraId="62BBF64A" w14:textId="77777777" w:rsidR="00923CAF" w:rsidRPr="003713DC" w:rsidRDefault="00923CAF"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prevent pupils from participating, or create unnecessary barriers to children participating in any aspect of school life, including school trips, </w:t>
      </w:r>
      <w:proofErr w:type="spellStart"/>
      <w:proofErr w:type="gramStart"/>
      <w:r w:rsidRPr="003713DC">
        <w:rPr>
          <w:rFonts w:ascii="Tahoma" w:hAnsi="Tahoma" w:cs="Tahoma"/>
          <w:sz w:val="24"/>
          <w:szCs w:val="24"/>
        </w:rPr>
        <w:t>eg</w:t>
      </w:r>
      <w:proofErr w:type="spellEnd"/>
      <w:proofErr w:type="gramEnd"/>
      <w:r w:rsidRPr="003713DC">
        <w:rPr>
          <w:rFonts w:ascii="Tahoma" w:hAnsi="Tahoma" w:cs="Tahoma"/>
          <w:sz w:val="24"/>
          <w:szCs w:val="24"/>
        </w:rPr>
        <w:t xml:space="preserve"> by requiring parents to accompany the pupil.</w:t>
      </w:r>
    </w:p>
    <w:p w14:paraId="5FE466EC"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If a pupil misuses their medication, or anyone else’s, their parent/carer is informed as soon as possible and the </w:t>
      </w:r>
      <w:proofErr w:type="gramStart"/>
      <w:r w:rsidR="003713DC">
        <w:rPr>
          <w:rFonts w:ascii="Tahoma" w:hAnsi="Tahoma" w:cs="Tahoma"/>
          <w:sz w:val="24"/>
          <w:szCs w:val="24"/>
        </w:rPr>
        <w:t>School</w:t>
      </w:r>
      <w:r w:rsidR="00CD76CD" w:rsidRPr="003713DC">
        <w:rPr>
          <w:rFonts w:ascii="Tahoma" w:hAnsi="Tahoma" w:cs="Tahoma"/>
          <w:sz w:val="24"/>
          <w:szCs w:val="24"/>
        </w:rPr>
        <w:t>’s</w:t>
      </w:r>
      <w:proofErr w:type="gramEnd"/>
      <w:r w:rsidR="00CD76CD" w:rsidRPr="003713DC">
        <w:rPr>
          <w:rFonts w:ascii="Tahoma" w:hAnsi="Tahoma" w:cs="Tahoma"/>
          <w:sz w:val="24"/>
          <w:szCs w:val="24"/>
        </w:rPr>
        <w:t xml:space="preserve"> </w:t>
      </w:r>
      <w:r w:rsidRPr="003713DC">
        <w:rPr>
          <w:rFonts w:ascii="Tahoma" w:hAnsi="Tahoma" w:cs="Tahoma"/>
          <w:sz w:val="24"/>
          <w:szCs w:val="24"/>
        </w:rPr>
        <w:t>disciplinary procedures are followed.</w:t>
      </w:r>
    </w:p>
    <w:p w14:paraId="584D571B" w14:textId="77777777" w:rsidR="004D1EB3" w:rsidRPr="003713DC" w:rsidRDefault="00615419" w:rsidP="00702579">
      <w:pPr>
        <w:rPr>
          <w:rFonts w:ascii="Tahoma" w:hAnsi="Tahoma" w:cs="Tahoma"/>
          <w:sz w:val="24"/>
          <w:szCs w:val="24"/>
        </w:rPr>
      </w:pPr>
      <w:r w:rsidRPr="003713DC">
        <w:rPr>
          <w:rFonts w:ascii="Tahoma" w:hAnsi="Tahoma" w:cs="Tahoma"/>
          <w:sz w:val="24"/>
          <w:szCs w:val="24"/>
        </w:rPr>
        <w:t xml:space="preserve">The </w:t>
      </w:r>
      <w:proofErr w:type="gramStart"/>
      <w:r w:rsidRPr="003713DC">
        <w:rPr>
          <w:rFonts w:ascii="Tahoma" w:hAnsi="Tahoma" w:cs="Tahoma"/>
          <w:sz w:val="24"/>
          <w:szCs w:val="24"/>
        </w:rPr>
        <w:t>School</w:t>
      </w:r>
      <w:proofErr w:type="gramEnd"/>
      <w:r w:rsidR="00702579" w:rsidRPr="003713DC">
        <w:rPr>
          <w:rFonts w:ascii="Tahoma" w:hAnsi="Tahoma" w:cs="Tahoma"/>
          <w:sz w:val="24"/>
          <w:szCs w:val="24"/>
        </w:rPr>
        <w:t xml:space="preserve"> will ensure that all staff responsible for administering medications understand that they must strictly adhere to the prescription dosage, and the implications for not doing so.  This will be done at the time of agreeing to undertake this role. </w:t>
      </w:r>
    </w:p>
    <w:p w14:paraId="2A138BD0"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Staff should be aware that they must not alter/amend any medications, </w:t>
      </w:r>
      <w:proofErr w:type="spellStart"/>
      <w:proofErr w:type="gramStart"/>
      <w:r w:rsidRPr="003713DC">
        <w:rPr>
          <w:rFonts w:ascii="Tahoma" w:hAnsi="Tahoma" w:cs="Tahoma"/>
          <w:sz w:val="24"/>
          <w:szCs w:val="24"/>
        </w:rPr>
        <w:t>ie</w:t>
      </w:r>
      <w:proofErr w:type="spellEnd"/>
      <w:proofErr w:type="gramEnd"/>
      <w:r w:rsidRPr="003713DC">
        <w:rPr>
          <w:rFonts w:ascii="Tahoma" w:hAnsi="Tahoma" w:cs="Tahoma"/>
          <w:sz w:val="24"/>
          <w:szCs w:val="24"/>
        </w:rPr>
        <w:t xml:space="preserve"> by crushing tablets or increasing a dose if requested by the pupil.  Specific written instructions will be given by a healthcare professional if there are any changes to a dose or methods of administration.</w:t>
      </w:r>
    </w:p>
    <w:p w14:paraId="4AE77EB5"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make it clear to staff responsible for administering medicines of the implications for covertly taking medications and that the </w:t>
      </w:r>
      <w:r w:rsidR="003713DC">
        <w:rPr>
          <w:rFonts w:ascii="Tahoma" w:hAnsi="Tahoma" w:cs="Tahoma"/>
          <w:sz w:val="24"/>
          <w:szCs w:val="24"/>
        </w:rPr>
        <w:t>School</w:t>
      </w:r>
      <w:r w:rsidRPr="003713DC">
        <w:rPr>
          <w:rFonts w:ascii="Tahoma" w:hAnsi="Tahoma" w:cs="Tahoma"/>
          <w:sz w:val="24"/>
          <w:szCs w:val="24"/>
        </w:rPr>
        <w:t xml:space="preserve"> will immediately undertake disciplina</w:t>
      </w:r>
      <w:r w:rsidR="00177890" w:rsidRPr="003713DC">
        <w:rPr>
          <w:rFonts w:ascii="Tahoma" w:hAnsi="Tahoma" w:cs="Tahoma"/>
          <w:sz w:val="24"/>
          <w:szCs w:val="24"/>
        </w:rPr>
        <w:t>ry action/police investigations as needed.</w:t>
      </w:r>
    </w:p>
    <w:p w14:paraId="2DF4BEEC" w14:textId="77777777" w:rsidR="00516958" w:rsidRPr="003713DC" w:rsidRDefault="00516958" w:rsidP="00702579">
      <w:pPr>
        <w:rPr>
          <w:rFonts w:ascii="Tahoma" w:hAnsi="Tahoma" w:cs="Tahoma"/>
          <w:b/>
          <w:sz w:val="24"/>
          <w:szCs w:val="24"/>
        </w:rPr>
      </w:pPr>
    </w:p>
    <w:p w14:paraId="214D1D0F" w14:textId="77777777" w:rsidR="00E30B5D" w:rsidRPr="003713DC" w:rsidRDefault="00E30B5D" w:rsidP="00702579">
      <w:pPr>
        <w:rPr>
          <w:rFonts w:ascii="Tahoma" w:hAnsi="Tahoma" w:cs="Tahoma"/>
          <w:b/>
          <w:sz w:val="24"/>
          <w:szCs w:val="24"/>
        </w:rPr>
      </w:pPr>
      <w:r w:rsidRPr="003713DC">
        <w:rPr>
          <w:rFonts w:ascii="Tahoma" w:hAnsi="Tahoma" w:cs="Tahoma"/>
          <w:b/>
          <w:sz w:val="24"/>
          <w:szCs w:val="24"/>
        </w:rPr>
        <w:t>COMPLAINTS</w:t>
      </w:r>
      <w:r w:rsidR="00876DF1" w:rsidRPr="003713DC">
        <w:rPr>
          <w:rFonts w:ascii="Tahoma" w:hAnsi="Tahoma" w:cs="Tahoma"/>
          <w:b/>
          <w:sz w:val="24"/>
          <w:szCs w:val="24"/>
        </w:rPr>
        <w:t xml:space="preserve"> PROCEDURE</w:t>
      </w:r>
    </w:p>
    <w:p w14:paraId="26607A34" w14:textId="77777777" w:rsidR="00E30B5D" w:rsidRPr="003713DC" w:rsidRDefault="00E30B5D" w:rsidP="00702579">
      <w:pPr>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ensure that any complaints concerning the support provided to pupils with medical conditions will be investigated appropriately.</w:t>
      </w:r>
    </w:p>
    <w:p w14:paraId="5E3CE7BE" w14:textId="77777777" w:rsidR="00FE65AF" w:rsidRPr="003713DC" w:rsidRDefault="00E30B5D" w:rsidP="00702579">
      <w:pPr>
        <w:rPr>
          <w:rFonts w:ascii="Tahoma" w:hAnsi="Tahoma" w:cs="Tahoma"/>
          <w:sz w:val="24"/>
          <w:szCs w:val="24"/>
        </w:rPr>
      </w:pPr>
      <w:r w:rsidRPr="003713DC">
        <w:rPr>
          <w:rFonts w:ascii="Tahoma" w:hAnsi="Tahoma" w:cs="Tahoma"/>
          <w:sz w:val="24"/>
          <w:szCs w:val="24"/>
        </w:rPr>
        <w:lastRenderedPageBreak/>
        <w:t>Should parent/carers be dissatisfied with the support provided, they should discuss their co</w:t>
      </w:r>
      <w:r w:rsidR="00615419" w:rsidRPr="003713DC">
        <w:rPr>
          <w:rFonts w:ascii="Tahoma" w:hAnsi="Tahoma" w:cs="Tahoma"/>
          <w:sz w:val="24"/>
          <w:szCs w:val="24"/>
        </w:rPr>
        <w:t xml:space="preserve">ncerns directly with 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If, for whatever reason this does not resolve the issue, they may make a formal complaint via the </w:t>
      </w:r>
      <w:proofErr w:type="gramStart"/>
      <w:r w:rsidR="003713DC">
        <w:rPr>
          <w:rFonts w:ascii="Tahoma" w:hAnsi="Tahoma" w:cs="Tahoma"/>
          <w:sz w:val="24"/>
          <w:szCs w:val="24"/>
        </w:rPr>
        <w:t>School</w:t>
      </w:r>
      <w:r w:rsidRPr="003713DC">
        <w:rPr>
          <w:rFonts w:ascii="Tahoma" w:hAnsi="Tahoma" w:cs="Tahoma"/>
          <w:sz w:val="24"/>
          <w:szCs w:val="24"/>
        </w:rPr>
        <w:t>’s</w:t>
      </w:r>
      <w:proofErr w:type="gramEnd"/>
      <w:r w:rsidRPr="003713DC">
        <w:rPr>
          <w:rFonts w:ascii="Tahoma" w:hAnsi="Tahoma" w:cs="Tahoma"/>
          <w:sz w:val="24"/>
          <w:szCs w:val="24"/>
        </w:rPr>
        <w:t xml:space="preserve"> complaints procedure.  </w:t>
      </w:r>
    </w:p>
    <w:p w14:paraId="61934F78" w14:textId="77777777" w:rsidR="00FE65AF" w:rsidRPr="003713DC" w:rsidRDefault="00E30B5D" w:rsidP="00702579">
      <w:pPr>
        <w:rPr>
          <w:rFonts w:ascii="Tahoma" w:hAnsi="Tahoma" w:cs="Tahoma"/>
          <w:sz w:val="24"/>
          <w:szCs w:val="24"/>
        </w:rPr>
      </w:pPr>
      <w:r w:rsidRPr="003713DC">
        <w:rPr>
          <w:rFonts w:ascii="Tahoma" w:hAnsi="Tahoma" w:cs="Tahoma"/>
          <w:sz w:val="24"/>
          <w:szCs w:val="24"/>
        </w:rPr>
        <w:t xml:space="preserve">Making a formal complaint to </w:t>
      </w:r>
      <w:r w:rsidR="00DD57D8" w:rsidRPr="003713DC">
        <w:rPr>
          <w:rFonts w:ascii="Tahoma" w:hAnsi="Tahoma" w:cs="Tahoma"/>
          <w:sz w:val="24"/>
          <w:szCs w:val="24"/>
        </w:rPr>
        <w:t>t</w:t>
      </w:r>
      <w:r w:rsidRPr="003713DC">
        <w:rPr>
          <w:rFonts w:ascii="Tahoma" w:hAnsi="Tahoma" w:cs="Tahoma"/>
          <w:sz w:val="24"/>
          <w:szCs w:val="24"/>
        </w:rPr>
        <w:t>h</w:t>
      </w:r>
      <w:r w:rsidR="00DD57D8" w:rsidRPr="003713DC">
        <w:rPr>
          <w:rFonts w:ascii="Tahoma" w:hAnsi="Tahoma" w:cs="Tahoma"/>
          <w:sz w:val="24"/>
          <w:szCs w:val="24"/>
        </w:rPr>
        <w:t>e</w:t>
      </w:r>
      <w:r w:rsidRPr="003713DC">
        <w:rPr>
          <w:rFonts w:ascii="Tahoma" w:hAnsi="Tahoma" w:cs="Tahoma"/>
          <w:sz w:val="24"/>
          <w:szCs w:val="24"/>
        </w:rPr>
        <w:t xml:space="preserve"> Department for Education should only occur if it comes within scope of section 496/497 of the Education Act 1996, and after other attempts at resolution have been exhausted.  </w:t>
      </w:r>
      <w:r w:rsidR="00DD57D8" w:rsidRPr="003713DC">
        <w:rPr>
          <w:rFonts w:ascii="Tahoma" w:hAnsi="Tahoma" w:cs="Tahoma"/>
          <w:sz w:val="24"/>
          <w:szCs w:val="24"/>
        </w:rPr>
        <w:t xml:space="preserve"> </w:t>
      </w:r>
    </w:p>
    <w:p w14:paraId="6B5C9A90" w14:textId="77777777" w:rsidR="00E30B5D" w:rsidRPr="003713DC" w:rsidRDefault="00DD57D8" w:rsidP="00702579">
      <w:pPr>
        <w:rPr>
          <w:rFonts w:ascii="Tahoma" w:hAnsi="Tahoma" w:cs="Tahoma"/>
          <w:sz w:val="24"/>
          <w:szCs w:val="24"/>
        </w:rPr>
      </w:pPr>
      <w:r w:rsidRPr="003713DC">
        <w:rPr>
          <w:rFonts w:ascii="Tahoma" w:hAnsi="Tahoma" w:cs="Tahoma"/>
          <w:sz w:val="24"/>
          <w:szCs w:val="24"/>
        </w:rPr>
        <w:t xml:space="preserve">It will be relevant to consider whether 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has breached the terms of its Funding Agreement, or failed to comply with any other legal obligation placed on it.  Ultimately, parents (and pupils) will be able to take independent legal advice and bring formal proceedings if they consider they have legitimate grounds to do so. </w:t>
      </w:r>
    </w:p>
    <w:p w14:paraId="5AA27CB3" w14:textId="77777777" w:rsidR="00CD76CD" w:rsidRPr="003713DC" w:rsidRDefault="00CD76CD" w:rsidP="00702579">
      <w:pPr>
        <w:rPr>
          <w:rFonts w:ascii="Tahoma" w:hAnsi="Tahoma" w:cs="Tahoma"/>
          <w:sz w:val="24"/>
          <w:szCs w:val="24"/>
        </w:rPr>
      </w:pPr>
    </w:p>
    <w:p w14:paraId="2696B892" w14:textId="77777777" w:rsidR="00E81B43" w:rsidRPr="003713DC" w:rsidRDefault="00513C80" w:rsidP="001C2186">
      <w:pPr>
        <w:rPr>
          <w:rFonts w:ascii="Tahoma" w:hAnsi="Tahoma" w:cs="Tahoma"/>
          <w:sz w:val="24"/>
          <w:szCs w:val="24"/>
        </w:rPr>
      </w:pPr>
      <w:r w:rsidRPr="003713DC">
        <w:rPr>
          <w:rFonts w:ascii="Tahoma" w:hAnsi="Tahoma" w:cs="Tahoma"/>
          <w:sz w:val="24"/>
          <w:szCs w:val="24"/>
        </w:rPr>
        <w:br w:type="page"/>
      </w:r>
    </w:p>
    <w:p w14:paraId="7F336ED6" w14:textId="77777777" w:rsidR="001C2186" w:rsidRPr="003713DC" w:rsidRDefault="001C2186" w:rsidP="009F0158">
      <w:pPr>
        <w:spacing w:after="0"/>
        <w:rPr>
          <w:rFonts w:ascii="Tahoma" w:hAnsi="Tahoma" w:cs="Tahoma"/>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4256" behindDoc="0" locked="0" layoutInCell="1" allowOverlap="1" wp14:anchorId="345FFE79" wp14:editId="61B22911">
                <wp:simplePos x="0" y="0"/>
                <wp:positionH relativeFrom="margin">
                  <wp:posOffset>0</wp:posOffset>
                </wp:positionH>
                <wp:positionV relativeFrom="paragraph">
                  <wp:posOffset>235585</wp:posOffset>
                </wp:positionV>
                <wp:extent cx="6305550" cy="863600"/>
                <wp:effectExtent l="0" t="0" r="19050" b="127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548837FA"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08D843A5" w14:textId="77777777" w:rsidR="003713DC"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6BA7D1E7" w14:textId="77777777" w:rsidR="003713DC" w:rsidRPr="00516958" w:rsidRDefault="003713DC" w:rsidP="001C2186">
                            <w:pPr>
                              <w:spacing w:after="0"/>
                              <w:jc w:val="center"/>
                              <w:rPr>
                                <w:rFonts w:ascii="Arial" w:hAnsi="Arial" w:cs="Arial"/>
                                <w:b/>
                                <w:sz w:val="32"/>
                                <w:szCs w:val="32"/>
                              </w:rPr>
                            </w:pPr>
                            <w:r w:rsidRPr="00516958">
                              <w:rPr>
                                <w:rFonts w:ascii="Arial" w:hAnsi="Arial" w:cs="Arial"/>
                                <w:b/>
                                <w:sz w:val="32"/>
                                <w:szCs w:val="32"/>
                              </w:rPr>
                              <w:t>Emergency Procedures</w:t>
                            </w:r>
                          </w:p>
                          <w:p w14:paraId="202C7744"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FE79" id="_x0000_s1031" type="#_x0000_t202" style="position:absolute;margin-left:0;margin-top:18.55pt;width:496.5pt;height:6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" fillcolor="#d8d8d8 [2732]">
                <v:textbox>
                  <w:txbxContent>
                    <w:p w14:paraId="548837FA"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08D843A5" w14:textId="77777777" w:rsidR="003713DC"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6BA7D1E7" w14:textId="77777777" w:rsidR="003713DC" w:rsidRPr="00516958" w:rsidRDefault="003713DC" w:rsidP="001C2186">
                      <w:pPr>
                        <w:spacing w:after="0"/>
                        <w:jc w:val="center"/>
                        <w:rPr>
                          <w:rFonts w:ascii="Arial" w:hAnsi="Arial" w:cs="Arial"/>
                          <w:b/>
                          <w:sz w:val="32"/>
                          <w:szCs w:val="32"/>
                        </w:rPr>
                      </w:pPr>
                      <w:r w:rsidRPr="00516958">
                        <w:rPr>
                          <w:rFonts w:ascii="Arial" w:hAnsi="Arial" w:cs="Arial"/>
                          <w:b/>
                          <w:sz w:val="32"/>
                          <w:szCs w:val="32"/>
                        </w:rPr>
                        <w:t>Emergency Procedures</w:t>
                      </w:r>
                    </w:p>
                    <w:p w14:paraId="202C7744"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732FF19D" w14:textId="77777777" w:rsidR="001C2186" w:rsidRPr="003713DC" w:rsidRDefault="001C2186" w:rsidP="009F0158">
      <w:pPr>
        <w:spacing w:after="0"/>
        <w:rPr>
          <w:rFonts w:ascii="Tahoma" w:hAnsi="Tahoma" w:cs="Tahoma"/>
          <w:sz w:val="24"/>
          <w:szCs w:val="24"/>
        </w:rPr>
      </w:pPr>
    </w:p>
    <w:p w14:paraId="11550734" w14:textId="77777777" w:rsidR="009F0158" w:rsidRPr="003713DC" w:rsidRDefault="00E81B43" w:rsidP="009F0158">
      <w:pPr>
        <w:spacing w:after="0"/>
        <w:rPr>
          <w:rFonts w:ascii="Tahoma" w:hAnsi="Tahoma" w:cs="Tahoma"/>
          <w:sz w:val="24"/>
          <w:szCs w:val="24"/>
        </w:rPr>
      </w:pPr>
      <w:r w:rsidRPr="003713DC">
        <w:rPr>
          <w:rFonts w:ascii="Tahoma" w:hAnsi="Tahoma" w:cs="Tahoma"/>
          <w:sz w:val="24"/>
          <w:szCs w:val="24"/>
        </w:rPr>
        <w:t xml:space="preserve">The </w:t>
      </w:r>
      <w:r w:rsidR="004C1FF6" w:rsidRPr="003713DC">
        <w:rPr>
          <w:rFonts w:ascii="Tahoma" w:hAnsi="Tahoma" w:cs="Tahoma"/>
          <w:sz w:val="24"/>
          <w:szCs w:val="24"/>
        </w:rPr>
        <w:t xml:space="preserve">flowchart </w:t>
      </w:r>
      <w:r w:rsidRPr="003713DC">
        <w:rPr>
          <w:rFonts w:ascii="Tahoma" w:hAnsi="Tahoma" w:cs="Tahoma"/>
          <w:sz w:val="24"/>
          <w:szCs w:val="24"/>
        </w:rPr>
        <w:t>follows Template F of the Department for Education statutory guidance</w:t>
      </w:r>
      <w:r w:rsidR="009F0158" w:rsidRPr="003713DC">
        <w:rPr>
          <w:rFonts w:ascii="Tahoma" w:hAnsi="Tahoma" w:cs="Tahoma"/>
          <w:sz w:val="24"/>
          <w:szCs w:val="24"/>
        </w:rPr>
        <w:t xml:space="preserve">.  </w:t>
      </w:r>
    </w:p>
    <w:p w14:paraId="0602106A" w14:textId="77777777" w:rsidR="00E81B43" w:rsidRPr="003713DC" w:rsidRDefault="00E81B43" w:rsidP="00513C80">
      <w:pPr>
        <w:spacing w:after="0"/>
        <w:rPr>
          <w:rFonts w:ascii="Tahoma" w:hAnsi="Tahoma" w:cs="Tahoma"/>
          <w:sz w:val="24"/>
          <w:szCs w:val="24"/>
        </w:rPr>
      </w:pPr>
    </w:p>
    <w:p w14:paraId="183C60AB" w14:textId="77777777" w:rsidR="00E81B43" w:rsidRPr="003713DC" w:rsidRDefault="00E81B43" w:rsidP="00513C80">
      <w:pPr>
        <w:spacing w:after="0"/>
        <w:rPr>
          <w:rFonts w:ascii="Tahoma" w:hAnsi="Tahoma" w:cs="Tahoma"/>
          <w:sz w:val="24"/>
          <w:szCs w:val="24"/>
        </w:rPr>
      </w:pPr>
      <w:r w:rsidRPr="003713DC">
        <w:rPr>
          <w:rFonts w:ascii="Tahoma" w:hAnsi="Tahoma" w:cs="Tahoma"/>
          <w:sz w:val="24"/>
          <w:szCs w:val="24"/>
        </w:rPr>
        <w:t>Staff should not take pupils to hospital in their own vehicle.</w:t>
      </w:r>
    </w:p>
    <w:p w14:paraId="5F552F66" w14:textId="77777777" w:rsidR="00E81B43" w:rsidRPr="003713DC" w:rsidRDefault="00E81B43" w:rsidP="00513C80">
      <w:pPr>
        <w:spacing w:after="0"/>
        <w:rPr>
          <w:rFonts w:ascii="Tahoma" w:hAnsi="Tahoma" w:cs="Tahoma"/>
          <w:sz w:val="24"/>
          <w:szCs w:val="24"/>
        </w:rPr>
      </w:pPr>
    </w:p>
    <w:p w14:paraId="62084D7F" w14:textId="77777777" w:rsidR="00E81B43" w:rsidRPr="003713DC" w:rsidRDefault="00E81B43" w:rsidP="00513C80">
      <w:pPr>
        <w:spacing w:after="0"/>
        <w:rPr>
          <w:rFonts w:ascii="Tahoma" w:hAnsi="Tahoma" w:cs="Tahoma"/>
          <w:sz w:val="24"/>
          <w:szCs w:val="24"/>
        </w:rPr>
      </w:pPr>
      <w:r w:rsidRPr="003713DC">
        <w:rPr>
          <w:rFonts w:ascii="Tahoma" w:hAnsi="Tahoma" w:cs="Tahoma"/>
          <w:sz w:val="24"/>
          <w:szCs w:val="24"/>
        </w:rPr>
        <w:t>Where an Amb</w:t>
      </w:r>
      <w:r w:rsidR="00647E60" w:rsidRPr="003713DC">
        <w:rPr>
          <w:rFonts w:ascii="Tahoma" w:hAnsi="Tahoma" w:cs="Tahoma"/>
          <w:sz w:val="24"/>
          <w:szCs w:val="24"/>
        </w:rPr>
        <w:t>u</w:t>
      </w:r>
      <w:r w:rsidRPr="003713DC">
        <w:rPr>
          <w:rFonts w:ascii="Tahoma" w:hAnsi="Tahoma" w:cs="Tahoma"/>
          <w:sz w:val="24"/>
          <w:szCs w:val="24"/>
        </w:rPr>
        <w:t xml:space="preserve">lance needs to be called in school, there are several </w:t>
      </w:r>
      <w:r w:rsidR="00647E60" w:rsidRPr="003713DC">
        <w:rPr>
          <w:rFonts w:ascii="Tahoma" w:hAnsi="Tahoma" w:cs="Tahoma"/>
          <w:sz w:val="24"/>
          <w:szCs w:val="24"/>
        </w:rPr>
        <w:t>roles which need to be fulfilled.  The responsibility for these roles is fluid, to cover staff absence/cover</w:t>
      </w:r>
      <w:r w:rsidR="00FE65AF" w:rsidRPr="003713DC">
        <w:rPr>
          <w:rFonts w:ascii="Tahoma" w:hAnsi="Tahoma" w:cs="Tahoma"/>
          <w:sz w:val="24"/>
          <w:szCs w:val="24"/>
        </w:rPr>
        <w:t>.  All staff should be aware of the procedures.</w:t>
      </w:r>
    </w:p>
    <w:p w14:paraId="7391DB1F" w14:textId="77777777" w:rsidR="00456FCA" w:rsidRPr="003713DC" w:rsidRDefault="00456FCA" w:rsidP="00513C80">
      <w:pPr>
        <w:spacing w:after="0"/>
        <w:rPr>
          <w:rFonts w:ascii="Tahoma" w:hAnsi="Tahoma" w:cs="Tahoma"/>
          <w:sz w:val="24"/>
          <w:szCs w:val="24"/>
        </w:rPr>
      </w:pPr>
    </w:p>
    <w:tbl>
      <w:tblPr>
        <w:tblStyle w:val="TableGrid"/>
        <w:tblW w:w="10201" w:type="dxa"/>
        <w:tblLook w:val="04A0" w:firstRow="1" w:lastRow="0" w:firstColumn="1" w:lastColumn="0" w:noHBand="0" w:noVBand="1"/>
      </w:tblPr>
      <w:tblGrid>
        <w:gridCol w:w="5097"/>
        <w:gridCol w:w="710"/>
        <w:gridCol w:w="4394"/>
      </w:tblGrid>
      <w:tr w:rsidR="00972059" w:rsidRPr="003713DC" w14:paraId="69080AF8" w14:textId="77777777" w:rsidTr="00CF05B4">
        <w:trPr>
          <w:trHeight w:val="904"/>
        </w:trPr>
        <w:tc>
          <w:tcPr>
            <w:tcW w:w="5097" w:type="dxa"/>
            <w:tcBorders>
              <w:top w:val="single" w:sz="4" w:space="0" w:color="0070C0"/>
              <w:left w:val="single" w:sz="4" w:space="0" w:color="0070C0"/>
              <w:bottom w:val="single" w:sz="4" w:space="0" w:color="0070C0"/>
              <w:right w:val="single" w:sz="4" w:space="0" w:color="0070C0"/>
            </w:tcBorders>
          </w:tcPr>
          <w:p w14:paraId="3D903A3C" w14:textId="77777777" w:rsidR="008A3A78" w:rsidRPr="003713DC" w:rsidRDefault="008A3A78" w:rsidP="008A3A78">
            <w:pPr>
              <w:jc w:val="center"/>
              <w:rPr>
                <w:rFonts w:ascii="Tahoma" w:hAnsi="Tahoma" w:cs="Tahoma"/>
                <w:sz w:val="24"/>
                <w:szCs w:val="24"/>
              </w:rPr>
            </w:pPr>
          </w:p>
          <w:p w14:paraId="6116E0F1" w14:textId="77777777" w:rsidR="008A3A78" w:rsidRPr="003713DC" w:rsidRDefault="00972059" w:rsidP="00CF05B4">
            <w:pPr>
              <w:jc w:val="center"/>
              <w:rPr>
                <w:rFonts w:ascii="Tahoma" w:hAnsi="Tahoma" w:cs="Tahoma"/>
                <w:sz w:val="24"/>
                <w:szCs w:val="24"/>
              </w:rPr>
            </w:pPr>
            <w:r w:rsidRPr="003713DC">
              <w:rPr>
                <w:rFonts w:ascii="Tahoma" w:hAnsi="Tahoma" w:cs="Tahoma"/>
                <w:color w:val="0070C0"/>
                <w:sz w:val="28"/>
                <w:szCs w:val="28"/>
              </w:rPr>
              <w:t>Decision that pupil needs urgent medical attention</w:t>
            </w:r>
          </w:p>
        </w:tc>
        <w:tc>
          <w:tcPr>
            <w:tcW w:w="710" w:type="dxa"/>
            <w:tcBorders>
              <w:top w:val="nil"/>
              <w:left w:val="single" w:sz="4" w:space="0" w:color="0070C0"/>
              <w:bottom w:val="nil"/>
              <w:right w:val="single" w:sz="4" w:space="0" w:color="0070C0"/>
            </w:tcBorders>
          </w:tcPr>
          <w:p w14:paraId="45C072E3" w14:textId="77777777" w:rsidR="00972059" w:rsidRPr="003713DC" w:rsidRDefault="00972059" w:rsidP="008A3A78">
            <w:pPr>
              <w:jc w:val="cente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687936" behindDoc="0" locked="0" layoutInCell="1" allowOverlap="1" wp14:anchorId="0ADE6B76" wp14:editId="11CD5221">
                      <wp:simplePos x="0" y="0"/>
                      <wp:positionH relativeFrom="column">
                        <wp:posOffset>8890</wp:posOffset>
                      </wp:positionH>
                      <wp:positionV relativeFrom="paragraph">
                        <wp:posOffset>110490</wp:posOffset>
                      </wp:positionV>
                      <wp:extent cx="360000" cy="447675"/>
                      <wp:effectExtent l="0" t="19050" r="40640" b="47625"/>
                      <wp:wrapNone/>
                      <wp:docPr id="18" name="Arrow: Right 18"/>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9F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7pt;margin-top:8.7pt;width:28.3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" adj="10800" fillcolor="#0070c0" strokecolor="#1f3763 [1604]"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0304598B" w14:textId="77777777" w:rsidR="008A3A78" w:rsidRPr="003713DC" w:rsidRDefault="008A3A78" w:rsidP="008A3A78">
            <w:pPr>
              <w:jc w:val="center"/>
              <w:rPr>
                <w:rFonts w:ascii="Tahoma" w:hAnsi="Tahoma" w:cs="Tahoma"/>
                <w:b/>
                <w:sz w:val="24"/>
                <w:szCs w:val="24"/>
              </w:rPr>
            </w:pPr>
          </w:p>
          <w:p w14:paraId="58EBCC43" w14:textId="77777777" w:rsidR="00972059" w:rsidRPr="003713DC" w:rsidRDefault="00972059" w:rsidP="008A3A78">
            <w:pPr>
              <w:jc w:val="center"/>
              <w:rPr>
                <w:rFonts w:ascii="Tahoma" w:hAnsi="Tahoma" w:cs="Tahoma"/>
                <w:b/>
                <w:sz w:val="28"/>
                <w:szCs w:val="28"/>
              </w:rPr>
            </w:pPr>
            <w:r w:rsidRPr="003713DC">
              <w:rPr>
                <w:rFonts w:ascii="Tahoma" w:hAnsi="Tahoma" w:cs="Tahoma"/>
                <w:b/>
                <w:color w:val="0070C0"/>
                <w:sz w:val="28"/>
                <w:szCs w:val="28"/>
              </w:rPr>
              <w:t>First Aider</w:t>
            </w:r>
            <w:r w:rsidR="00FE65AF" w:rsidRPr="003713DC">
              <w:rPr>
                <w:rFonts w:ascii="Tahoma" w:hAnsi="Tahoma" w:cs="Tahoma"/>
                <w:b/>
                <w:color w:val="0070C0"/>
                <w:sz w:val="28"/>
                <w:szCs w:val="28"/>
              </w:rPr>
              <w:t xml:space="preserve"> </w:t>
            </w:r>
          </w:p>
        </w:tc>
      </w:tr>
    </w:tbl>
    <w:p w14:paraId="7499BAC3" w14:textId="77777777" w:rsidR="008A3A78" w:rsidRPr="003713DC" w:rsidRDefault="008A3A78">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89984" behindDoc="0" locked="0" layoutInCell="1" allowOverlap="1" wp14:anchorId="0CD481AD" wp14:editId="4F7F7A7A">
                <wp:simplePos x="0" y="0"/>
                <wp:positionH relativeFrom="column">
                  <wp:posOffset>3230880</wp:posOffset>
                </wp:positionH>
                <wp:positionV relativeFrom="paragraph">
                  <wp:posOffset>100330</wp:posOffset>
                </wp:positionV>
                <wp:extent cx="504000" cy="504000"/>
                <wp:effectExtent l="19050" t="0" r="29845" b="29845"/>
                <wp:wrapNone/>
                <wp:docPr id="8" name="Arrow: Down 8"/>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94D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54.4pt;margin-top:7.9pt;width:39.7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" adj="10800" fillcolor="#0070c0" strokecolor="#1f3763 [1604]" strokeweight="1pt"/>
            </w:pict>
          </mc:Fallback>
        </mc:AlternateContent>
      </w:r>
    </w:p>
    <w:p w14:paraId="489EAF8B" w14:textId="77777777" w:rsidR="00972059" w:rsidRPr="003713DC" w:rsidRDefault="00972059">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164553A3" w14:textId="77777777" w:rsidTr="00CF05B4">
        <w:trPr>
          <w:trHeight w:val="1497"/>
        </w:trPr>
        <w:tc>
          <w:tcPr>
            <w:tcW w:w="5097" w:type="dxa"/>
            <w:tcBorders>
              <w:top w:val="single" w:sz="4" w:space="0" w:color="0070C0"/>
              <w:left w:val="single" w:sz="4" w:space="0" w:color="0070C0"/>
              <w:bottom w:val="single" w:sz="4" w:space="0" w:color="0070C0"/>
              <w:right w:val="single" w:sz="4" w:space="0" w:color="0070C0"/>
            </w:tcBorders>
          </w:tcPr>
          <w:p w14:paraId="0AC14622" w14:textId="77777777" w:rsidR="00972059" w:rsidRPr="003713DC" w:rsidRDefault="00972059" w:rsidP="005245E7">
            <w:pPr>
              <w:jc w:val="center"/>
              <w:rPr>
                <w:rFonts w:ascii="Tahoma" w:hAnsi="Tahoma" w:cs="Tahoma"/>
                <w:color w:val="0070C0"/>
                <w:sz w:val="28"/>
                <w:szCs w:val="28"/>
              </w:rPr>
            </w:pPr>
            <w:r w:rsidRPr="003713DC">
              <w:rPr>
                <w:rFonts w:ascii="Tahoma" w:hAnsi="Tahoma" w:cs="Tahoma"/>
                <w:color w:val="0070C0"/>
                <w:sz w:val="28"/>
                <w:szCs w:val="28"/>
              </w:rPr>
              <w:t>Directing Admin staff to call an</w:t>
            </w:r>
            <w:r w:rsidR="00FE65AF" w:rsidRPr="003713DC">
              <w:rPr>
                <w:rFonts w:ascii="Tahoma" w:hAnsi="Tahoma" w:cs="Tahoma"/>
                <w:color w:val="0070C0"/>
                <w:sz w:val="28"/>
                <w:szCs w:val="28"/>
              </w:rPr>
              <w:t xml:space="preserve"> ambulance, and call parent/carer</w:t>
            </w:r>
          </w:p>
          <w:p w14:paraId="33AC49A3" w14:textId="77777777" w:rsidR="008A3A78" w:rsidRPr="003713DC" w:rsidRDefault="005245E7" w:rsidP="005245E7">
            <w:pPr>
              <w:rPr>
                <w:rFonts w:ascii="Tahoma" w:hAnsi="Tahoma" w:cs="Tahoma"/>
                <w:sz w:val="20"/>
                <w:szCs w:val="20"/>
              </w:rPr>
            </w:pPr>
            <w:r w:rsidRPr="003713DC">
              <w:rPr>
                <w:rFonts w:ascii="Tahoma" w:hAnsi="Tahoma" w:cs="Tahoma"/>
                <w:color w:val="0070C0"/>
                <w:sz w:val="20"/>
                <w:szCs w:val="20"/>
              </w:rPr>
              <w:tab/>
            </w:r>
            <w:r w:rsidR="008A3A78" w:rsidRPr="003713DC">
              <w:rPr>
                <w:rFonts w:ascii="Tahoma" w:hAnsi="Tahoma" w:cs="Tahoma"/>
                <w:color w:val="0070C0"/>
                <w:sz w:val="20"/>
                <w:szCs w:val="20"/>
              </w:rPr>
              <w:t xml:space="preserve">give telephone number, postcode, location of </w:t>
            </w:r>
            <w:r w:rsidRPr="003713DC">
              <w:rPr>
                <w:rFonts w:ascii="Tahoma" w:hAnsi="Tahoma" w:cs="Tahoma"/>
                <w:color w:val="0070C0"/>
                <w:sz w:val="20"/>
                <w:szCs w:val="20"/>
              </w:rPr>
              <w:tab/>
            </w:r>
            <w:r w:rsidR="008A3A78" w:rsidRPr="003713DC">
              <w:rPr>
                <w:rFonts w:ascii="Tahoma" w:hAnsi="Tahoma" w:cs="Tahoma"/>
                <w:color w:val="0070C0"/>
                <w:sz w:val="20"/>
                <w:szCs w:val="20"/>
              </w:rPr>
              <w:t xml:space="preserve">pupil within </w:t>
            </w:r>
            <w:r w:rsidR="003713DC">
              <w:rPr>
                <w:rFonts w:ascii="Tahoma" w:hAnsi="Tahoma" w:cs="Tahoma"/>
                <w:color w:val="0070C0"/>
                <w:sz w:val="20"/>
                <w:szCs w:val="20"/>
              </w:rPr>
              <w:t>school</w:t>
            </w:r>
            <w:r w:rsidR="008A3A78" w:rsidRPr="003713DC">
              <w:rPr>
                <w:rFonts w:ascii="Tahoma" w:hAnsi="Tahoma" w:cs="Tahoma"/>
                <w:color w:val="0070C0"/>
                <w:sz w:val="20"/>
                <w:szCs w:val="20"/>
              </w:rPr>
              <w:t xml:space="preserve">, provide the name of the </w:t>
            </w:r>
            <w:r w:rsidRPr="003713DC">
              <w:rPr>
                <w:rFonts w:ascii="Tahoma" w:hAnsi="Tahoma" w:cs="Tahoma"/>
                <w:color w:val="0070C0"/>
                <w:sz w:val="20"/>
                <w:szCs w:val="20"/>
              </w:rPr>
              <w:tab/>
            </w:r>
            <w:r w:rsidR="008A3A78" w:rsidRPr="003713DC">
              <w:rPr>
                <w:rFonts w:ascii="Tahoma" w:hAnsi="Tahoma" w:cs="Tahoma"/>
                <w:color w:val="0070C0"/>
                <w:sz w:val="20"/>
                <w:szCs w:val="20"/>
              </w:rPr>
              <w:t>pupil and brief description of symptoms</w:t>
            </w:r>
          </w:p>
        </w:tc>
        <w:tc>
          <w:tcPr>
            <w:tcW w:w="710" w:type="dxa"/>
            <w:tcBorders>
              <w:top w:val="nil"/>
              <w:left w:val="single" w:sz="4" w:space="0" w:color="0070C0"/>
              <w:bottom w:val="nil"/>
              <w:right w:val="single" w:sz="4" w:space="0" w:color="0070C0"/>
            </w:tcBorders>
          </w:tcPr>
          <w:p w14:paraId="7391D066" w14:textId="77777777" w:rsidR="00972059" w:rsidRPr="003713DC" w:rsidRDefault="005245E7" w:rsidP="008A3A78">
            <w:pPr>
              <w:jc w:val="center"/>
              <w:rPr>
                <w:rFonts w:ascii="Tahoma" w:hAnsi="Tahoma" w:cs="Tahoma"/>
                <w:sz w:val="24"/>
                <w:szCs w:val="24"/>
                <w:highlight w:val="yellow"/>
              </w:rPr>
            </w:pPr>
            <w:r w:rsidRPr="003713DC">
              <w:rPr>
                <w:rFonts w:ascii="Tahoma" w:hAnsi="Tahoma" w:cs="Tahoma"/>
                <w:noProof/>
                <w:sz w:val="24"/>
                <w:szCs w:val="24"/>
                <w:highlight w:val="yellow"/>
                <w:lang w:eastAsia="en-GB"/>
              </w:rPr>
              <mc:AlternateContent>
                <mc:Choice Requires="wps">
                  <w:drawing>
                    <wp:anchor distT="0" distB="0" distL="114300" distR="114300" simplePos="0" relativeHeight="251692032" behindDoc="0" locked="0" layoutInCell="1" allowOverlap="1" wp14:anchorId="688A6FBD" wp14:editId="21ED8233">
                      <wp:simplePos x="0" y="0"/>
                      <wp:positionH relativeFrom="column">
                        <wp:posOffset>8890</wp:posOffset>
                      </wp:positionH>
                      <wp:positionV relativeFrom="paragraph">
                        <wp:posOffset>225425</wp:posOffset>
                      </wp:positionV>
                      <wp:extent cx="360000" cy="432000"/>
                      <wp:effectExtent l="0" t="19050" r="40640" b="44450"/>
                      <wp:wrapNone/>
                      <wp:docPr id="19" name="Arrow: Right 19"/>
                      <wp:cNvGraphicFramePr/>
                      <a:graphic xmlns:a="http://schemas.openxmlformats.org/drawingml/2006/main">
                        <a:graphicData uri="http://schemas.microsoft.com/office/word/2010/wordprocessingShape">
                          <wps:wsp>
                            <wps:cNvSpPr/>
                            <wps:spPr>
                              <a:xfrm flipV="1">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txbx>
                              <w:txbxContent>
                                <w:p w14:paraId="3BC6CDEE" w14:textId="77777777" w:rsidR="003713DC" w:rsidRDefault="003713DC" w:rsidP="008A3A78">
                                  <w:pPr>
                                    <w:jc w:val="center"/>
                                  </w:pPr>
                                </w:p>
                                <w:p w14:paraId="54D6F941" w14:textId="77777777" w:rsidR="003713DC" w:rsidRDefault="003713DC" w:rsidP="008A3A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6FBD" id="Arrow: Right 19" o:spid="_x0000_s1032" type="#_x0000_t13" style="position:absolute;left:0;text-align:left;margin-left:.7pt;margin-top:17.75pt;width:28.35pt;height:34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" adj="10800" fillcolor="#0070c0" strokecolor="#2f528f" strokeweight="1pt">
                      <v:textbox>
                        <w:txbxContent>
                          <w:p w14:paraId="3BC6CDEE" w14:textId="77777777" w:rsidR="003713DC" w:rsidRDefault="003713DC" w:rsidP="008A3A78">
                            <w:pPr>
                              <w:jc w:val="center"/>
                            </w:pPr>
                          </w:p>
                          <w:p w14:paraId="54D6F941" w14:textId="77777777" w:rsidR="003713DC" w:rsidRDefault="003713DC" w:rsidP="008A3A78">
                            <w:pPr>
                              <w:jc w:val="center"/>
                            </w:pPr>
                          </w:p>
                        </w:txbxContent>
                      </v:textbox>
                    </v:shape>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BF4BF42" w14:textId="77777777" w:rsidR="008A3A78" w:rsidRPr="003713DC" w:rsidRDefault="008A3A78" w:rsidP="008A3A78">
            <w:pPr>
              <w:jc w:val="center"/>
              <w:rPr>
                <w:rFonts w:ascii="Tahoma" w:hAnsi="Tahoma" w:cs="Tahoma"/>
                <w:b/>
                <w:sz w:val="24"/>
                <w:szCs w:val="24"/>
              </w:rPr>
            </w:pPr>
          </w:p>
          <w:p w14:paraId="375A1786" w14:textId="77777777" w:rsidR="00972059" w:rsidRPr="003713DC" w:rsidRDefault="00972059" w:rsidP="008A3A78">
            <w:pPr>
              <w:jc w:val="center"/>
              <w:rPr>
                <w:rFonts w:ascii="Tahoma" w:hAnsi="Tahoma" w:cs="Tahoma"/>
                <w:b/>
                <w:sz w:val="28"/>
                <w:szCs w:val="28"/>
              </w:rPr>
            </w:pPr>
            <w:r w:rsidRPr="003713DC">
              <w:rPr>
                <w:rFonts w:ascii="Tahoma" w:hAnsi="Tahoma" w:cs="Tahoma"/>
                <w:b/>
                <w:color w:val="0070C0"/>
                <w:sz w:val="28"/>
                <w:szCs w:val="28"/>
              </w:rPr>
              <w:t>Headteacher or most senior member of staff available</w:t>
            </w:r>
          </w:p>
        </w:tc>
      </w:tr>
    </w:tbl>
    <w:p w14:paraId="7CA65387" w14:textId="77777777" w:rsidR="008A3A78" w:rsidRPr="003713DC" w:rsidRDefault="00CF05B4" w:rsidP="008A3A78">
      <w:pPr>
        <w:jc w:val="cente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94080" behindDoc="0" locked="0" layoutInCell="1" allowOverlap="1" wp14:anchorId="2FA89E84" wp14:editId="72D60C6F">
                <wp:simplePos x="0" y="0"/>
                <wp:positionH relativeFrom="column">
                  <wp:posOffset>3231515</wp:posOffset>
                </wp:positionH>
                <wp:positionV relativeFrom="paragraph">
                  <wp:posOffset>-5080</wp:posOffset>
                </wp:positionV>
                <wp:extent cx="504000" cy="504000"/>
                <wp:effectExtent l="19050" t="0" r="29845" b="29845"/>
                <wp:wrapNone/>
                <wp:docPr id="10" name="Arrow: Down 10"/>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27F2" id="Arrow: Down 10" o:spid="_x0000_s1026" type="#_x0000_t67" style="position:absolute;margin-left:254.45pt;margin-top:-.4pt;width:39.7pt;height:3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" adj="10800" fillcolor="#0070c0" strokecolor="#2f528f" strokeweight="1pt"/>
            </w:pict>
          </mc:Fallback>
        </mc:AlternateContent>
      </w:r>
    </w:p>
    <w:p w14:paraId="13DF4E8B" w14:textId="77777777" w:rsidR="00972059" w:rsidRPr="003713DC" w:rsidRDefault="00972059" w:rsidP="008A3A78">
      <w:pPr>
        <w:jc w:val="cente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6F79082E" w14:textId="77777777" w:rsidTr="00226507">
        <w:tc>
          <w:tcPr>
            <w:tcW w:w="5097" w:type="dxa"/>
            <w:tcBorders>
              <w:top w:val="single" w:sz="4" w:space="0" w:color="0070C0"/>
              <w:left w:val="single" w:sz="4" w:space="0" w:color="0070C0"/>
              <w:bottom w:val="single" w:sz="4" w:space="0" w:color="0070C0"/>
              <w:right w:val="single" w:sz="4" w:space="0" w:color="0070C0"/>
            </w:tcBorders>
          </w:tcPr>
          <w:p w14:paraId="78D4DE91" w14:textId="77777777" w:rsidR="005245E7" w:rsidRPr="003713DC" w:rsidRDefault="005245E7" w:rsidP="008A3A78">
            <w:pPr>
              <w:jc w:val="center"/>
              <w:rPr>
                <w:rFonts w:ascii="Tahoma" w:hAnsi="Tahoma" w:cs="Tahoma"/>
                <w:sz w:val="24"/>
                <w:szCs w:val="24"/>
              </w:rPr>
            </w:pPr>
          </w:p>
          <w:p w14:paraId="196B6A19" w14:textId="77777777" w:rsidR="00972059" w:rsidRPr="003713DC" w:rsidRDefault="008A3A78" w:rsidP="00CF05B4">
            <w:pPr>
              <w:jc w:val="center"/>
              <w:rPr>
                <w:rFonts w:ascii="Tahoma" w:hAnsi="Tahoma" w:cs="Tahoma"/>
                <w:sz w:val="24"/>
                <w:szCs w:val="24"/>
              </w:rPr>
            </w:pPr>
            <w:r w:rsidRPr="003713DC">
              <w:rPr>
                <w:rFonts w:ascii="Tahoma" w:hAnsi="Tahoma" w:cs="Tahoma"/>
                <w:color w:val="0070C0"/>
                <w:sz w:val="28"/>
                <w:szCs w:val="28"/>
              </w:rPr>
              <w:t>Passing on information to the Paramedics</w:t>
            </w:r>
          </w:p>
        </w:tc>
        <w:tc>
          <w:tcPr>
            <w:tcW w:w="710" w:type="dxa"/>
            <w:tcBorders>
              <w:top w:val="nil"/>
              <w:left w:val="single" w:sz="4" w:space="0" w:color="0070C0"/>
              <w:bottom w:val="nil"/>
              <w:right w:val="single" w:sz="4" w:space="0" w:color="0070C0"/>
            </w:tcBorders>
          </w:tcPr>
          <w:p w14:paraId="48D1F9A7" w14:textId="77777777" w:rsidR="00972059" w:rsidRPr="003713DC" w:rsidRDefault="008A3A78" w:rsidP="008A3A78">
            <w:pPr>
              <w:jc w:val="cente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696128" behindDoc="0" locked="0" layoutInCell="1" allowOverlap="1" wp14:anchorId="18A80067" wp14:editId="00242F7C">
                      <wp:simplePos x="0" y="0"/>
                      <wp:positionH relativeFrom="column">
                        <wp:posOffset>8890</wp:posOffset>
                      </wp:positionH>
                      <wp:positionV relativeFrom="paragraph">
                        <wp:posOffset>66040</wp:posOffset>
                      </wp:positionV>
                      <wp:extent cx="360000" cy="432000"/>
                      <wp:effectExtent l="0" t="19050" r="40640" b="44450"/>
                      <wp:wrapNone/>
                      <wp:docPr id="20" name="Arrow: Right 20"/>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A91D4" id="Arrow: Right 20" o:spid="_x0000_s1026" type="#_x0000_t13" style="position:absolute;margin-left:.7pt;margin-top:5.2pt;width:28.3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A635AD4" w14:textId="77777777" w:rsidR="008A3A78" w:rsidRPr="003713DC" w:rsidRDefault="008A3A78" w:rsidP="008A3A78">
            <w:pPr>
              <w:jc w:val="center"/>
              <w:rPr>
                <w:rFonts w:ascii="Tahoma" w:hAnsi="Tahoma" w:cs="Tahoma"/>
                <w:b/>
                <w:sz w:val="24"/>
                <w:szCs w:val="24"/>
              </w:rPr>
            </w:pPr>
          </w:p>
          <w:p w14:paraId="10A044B8" w14:textId="77777777" w:rsidR="00972059" w:rsidRPr="003713DC" w:rsidRDefault="008A3A78" w:rsidP="008A3A78">
            <w:pPr>
              <w:jc w:val="center"/>
              <w:rPr>
                <w:rFonts w:ascii="Tahoma" w:hAnsi="Tahoma" w:cs="Tahoma"/>
                <w:b/>
                <w:sz w:val="28"/>
                <w:szCs w:val="28"/>
              </w:rPr>
            </w:pPr>
            <w:r w:rsidRPr="003713DC">
              <w:rPr>
                <w:rFonts w:ascii="Tahoma" w:hAnsi="Tahoma" w:cs="Tahoma"/>
                <w:b/>
                <w:color w:val="0070C0"/>
                <w:sz w:val="28"/>
                <w:szCs w:val="28"/>
              </w:rPr>
              <w:t>First Aider</w:t>
            </w:r>
          </w:p>
        </w:tc>
      </w:tr>
    </w:tbl>
    <w:p w14:paraId="113BB58A" w14:textId="77777777" w:rsidR="008A3A78" w:rsidRPr="003713DC" w:rsidRDefault="008A3A78">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98176" behindDoc="0" locked="0" layoutInCell="1" allowOverlap="1" wp14:anchorId="073E6724" wp14:editId="00078150">
                <wp:simplePos x="0" y="0"/>
                <wp:positionH relativeFrom="column">
                  <wp:posOffset>3230245</wp:posOffset>
                </wp:positionH>
                <wp:positionV relativeFrom="paragraph">
                  <wp:posOffset>84455</wp:posOffset>
                </wp:positionV>
                <wp:extent cx="504000" cy="504000"/>
                <wp:effectExtent l="19050" t="0" r="29845" b="29845"/>
                <wp:wrapNone/>
                <wp:docPr id="21" name="Arrow: Down 21"/>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1ED46" id="Arrow: Down 21" o:spid="_x0000_s1026" type="#_x0000_t67" style="position:absolute;margin-left:254.35pt;margin-top:6.65pt;width:39.7pt;height:3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" adj="10800" fillcolor="#0070c0" strokecolor="#2f528f" strokeweight="1pt"/>
            </w:pict>
          </mc:Fallback>
        </mc:AlternateContent>
      </w:r>
    </w:p>
    <w:p w14:paraId="3AB0271B" w14:textId="77777777" w:rsidR="00972059" w:rsidRPr="003713DC" w:rsidRDefault="00972059">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66BDAF96" w14:textId="77777777" w:rsidTr="004C1FF6">
        <w:trPr>
          <w:trHeight w:val="1365"/>
        </w:trPr>
        <w:tc>
          <w:tcPr>
            <w:tcW w:w="5097" w:type="dxa"/>
            <w:tcBorders>
              <w:top w:val="single" w:sz="4" w:space="0" w:color="0070C0"/>
              <w:left w:val="single" w:sz="4" w:space="0" w:color="0070C0"/>
              <w:bottom w:val="single" w:sz="4" w:space="0" w:color="0070C0"/>
              <w:right w:val="single" w:sz="4" w:space="0" w:color="0070C0"/>
            </w:tcBorders>
          </w:tcPr>
          <w:p w14:paraId="12D90496" w14:textId="77777777" w:rsidR="005245E7" w:rsidRPr="003713DC" w:rsidRDefault="005245E7" w:rsidP="005245E7">
            <w:pPr>
              <w:jc w:val="center"/>
              <w:rPr>
                <w:rFonts w:ascii="Tahoma" w:hAnsi="Tahoma" w:cs="Tahoma"/>
                <w:sz w:val="24"/>
                <w:szCs w:val="24"/>
              </w:rPr>
            </w:pPr>
          </w:p>
          <w:p w14:paraId="2A91B6CD" w14:textId="77777777" w:rsidR="008A3A78" w:rsidRPr="003713DC" w:rsidRDefault="008A3A78" w:rsidP="00CF05B4">
            <w:pPr>
              <w:jc w:val="center"/>
              <w:rPr>
                <w:rFonts w:ascii="Tahoma" w:hAnsi="Tahoma" w:cs="Tahoma"/>
                <w:color w:val="0070C0"/>
                <w:sz w:val="28"/>
                <w:szCs w:val="28"/>
              </w:rPr>
            </w:pPr>
            <w:r w:rsidRPr="003713DC">
              <w:rPr>
                <w:rFonts w:ascii="Tahoma" w:hAnsi="Tahoma" w:cs="Tahoma"/>
                <w:color w:val="0070C0"/>
                <w:sz w:val="28"/>
                <w:szCs w:val="28"/>
              </w:rPr>
              <w:t>Accompanying the pupil in the ambulance</w:t>
            </w:r>
            <w:r w:rsidR="005245E7" w:rsidRPr="003713DC">
              <w:rPr>
                <w:rFonts w:ascii="Tahoma" w:hAnsi="Tahoma" w:cs="Tahoma"/>
                <w:color w:val="0070C0"/>
                <w:sz w:val="28"/>
                <w:szCs w:val="28"/>
              </w:rPr>
              <w:t>,</w:t>
            </w:r>
            <w:r w:rsidRPr="003713DC">
              <w:rPr>
                <w:rFonts w:ascii="Tahoma" w:hAnsi="Tahoma" w:cs="Tahoma"/>
                <w:color w:val="0070C0"/>
                <w:sz w:val="28"/>
                <w:szCs w:val="28"/>
              </w:rPr>
              <w:t xml:space="preserve"> in the absence of parent/carer</w:t>
            </w:r>
          </w:p>
        </w:tc>
        <w:tc>
          <w:tcPr>
            <w:tcW w:w="710" w:type="dxa"/>
            <w:tcBorders>
              <w:top w:val="nil"/>
              <w:left w:val="single" w:sz="4" w:space="0" w:color="0070C0"/>
              <w:bottom w:val="nil"/>
              <w:right w:val="single" w:sz="4" w:space="0" w:color="0070C0"/>
            </w:tcBorders>
          </w:tcPr>
          <w:p w14:paraId="331E94D0" w14:textId="77777777" w:rsidR="00972059" w:rsidRPr="003713DC" w:rsidRDefault="008A3A78" w:rsidP="00513C80">
            <w:pP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700224" behindDoc="0" locked="0" layoutInCell="1" allowOverlap="1" wp14:anchorId="3AF88284" wp14:editId="6AB3CFD5">
                      <wp:simplePos x="0" y="0"/>
                      <wp:positionH relativeFrom="column">
                        <wp:posOffset>8890</wp:posOffset>
                      </wp:positionH>
                      <wp:positionV relativeFrom="paragraph">
                        <wp:posOffset>185420</wp:posOffset>
                      </wp:positionV>
                      <wp:extent cx="360000" cy="447675"/>
                      <wp:effectExtent l="0" t="19050" r="40640" b="47625"/>
                      <wp:wrapNone/>
                      <wp:docPr id="22" name="Arrow: Right 22"/>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F2391" id="Arrow: Right 22" o:spid="_x0000_s1026" type="#_x0000_t13" style="position:absolute;margin-left:.7pt;margin-top:14.6pt;width:28.3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73FCE33" w14:textId="77777777" w:rsidR="008A3A78" w:rsidRPr="003713DC" w:rsidRDefault="008A3A78" w:rsidP="008A3A78">
            <w:pPr>
              <w:jc w:val="center"/>
              <w:rPr>
                <w:rFonts w:ascii="Tahoma" w:hAnsi="Tahoma" w:cs="Tahoma"/>
                <w:b/>
                <w:sz w:val="24"/>
                <w:szCs w:val="24"/>
              </w:rPr>
            </w:pPr>
          </w:p>
          <w:p w14:paraId="25D63DD1" w14:textId="77777777" w:rsidR="00972059" w:rsidRPr="003713DC" w:rsidRDefault="008A3A78" w:rsidP="008A3A78">
            <w:pPr>
              <w:jc w:val="center"/>
              <w:rPr>
                <w:rFonts w:ascii="Tahoma" w:hAnsi="Tahoma" w:cs="Tahoma"/>
                <w:b/>
                <w:color w:val="0070C0"/>
                <w:sz w:val="28"/>
                <w:szCs w:val="28"/>
              </w:rPr>
            </w:pPr>
            <w:r w:rsidRPr="003713DC">
              <w:rPr>
                <w:rFonts w:ascii="Tahoma" w:hAnsi="Tahoma" w:cs="Tahoma"/>
                <w:b/>
                <w:color w:val="0070C0"/>
                <w:sz w:val="28"/>
                <w:szCs w:val="28"/>
              </w:rPr>
              <w:t>Head</w:t>
            </w:r>
            <w:r w:rsidR="00615419" w:rsidRPr="003713DC">
              <w:rPr>
                <w:rFonts w:ascii="Tahoma" w:hAnsi="Tahoma" w:cs="Tahoma"/>
                <w:b/>
                <w:color w:val="0070C0"/>
                <w:sz w:val="28"/>
                <w:szCs w:val="28"/>
              </w:rPr>
              <w:t xml:space="preserve"> of School</w:t>
            </w:r>
            <w:r w:rsidRPr="003713DC">
              <w:rPr>
                <w:rFonts w:ascii="Tahoma" w:hAnsi="Tahoma" w:cs="Tahoma"/>
                <w:b/>
                <w:color w:val="0070C0"/>
                <w:sz w:val="28"/>
                <w:szCs w:val="28"/>
              </w:rPr>
              <w:t xml:space="preserve"> / First Aider / Senior member of staff</w:t>
            </w:r>
          </w:p>
          <w:p w14:paraId="270E32C0" w14:textId="77777777" w:rsidR="008A3A78" w:rsidRPr="003713DC" w:rsidRDefault="008A3A78" w:rsidP="00CF05B4">
            <w:pPr>
              <w:rPr>
                <w:rFonts w:ascii="Tahoma" w:hAnsi="Tahoma" w:cs="Tahoma"/>
                <w:b/>
                <w:sz w:val="24"/>
                <w:szCs w:val="24"/>
              </w:rPr>
            </w:pPr>
          </w:p>
        </w:tc>
      </w:tr>
    </w:tbl>
    <w:p w14:paraId="16060468" w14:textId="77777777" w:rsidR="005245E7" w:rsidRPr="003713DC" w:rsidRDefault="005245E7">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702272" behindDoc="0" locked="0" layoutInCell="1" allowOverlap="1" wp14:anchorId="0F3902B6" wp14:editId="1929BBEA">
                <wp:simplePos x="0" y="0"/>
                <wp:positionH relativeFrom="column">
                  <wp:posOffset>3231515</wp:posOffset>
                </wp:positionH>
                <wp:positionV relativeFrom="paragraph">
                  <wp:posOffset>49530</wp:posOffset>
                </wp:positionV>
                <wp:extent cx="504000" cy="504000"/>
                <wp:effectExtent l="19050" t="0" r="29845" b="29845"/>
                <wp:wrapNone/>
                <wp:docPr id="23" name="Arrow: Down 23"/>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0EEFB" id="Arrow: Down 23" o:spid="_x0000_s1026" type="#_x0000_t67" style="position:absolute;margin-left:254.45pt;margin-top:3.9pt;width:39.7pt;height:3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" adj="10800" fillcolor="#0070c0" strokecolor="#2f528f" strokeweight="1pt"/>
            </w:pict>
          </mc:Fallback>
        </mc:AlternateContent>
      </w:r>
    </w:p>
    <w:p w14:paraId="7FE3C75E" w14:textId="77777777" w:rsidR="008A3A78" w:rsidRPr="003713DC" w:rsidRDefault="008A3A78">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2FB08559" w14:textId="77777777" w:rsidTr="008464B2">
        <w:tc>
          <w:tcPr>
            <w:tcW w:w="5097" w:type="dxa"/>
            <w:tcBorders>
              <w:top w:val="single" w:sz="4" w:space="0" w:color="0070C0"/>
              <w:left w:val="single" w:sz="4" w:space="0" w:color="0070C0"/>
              <w:bottom w:val="single" w:sz="4" w:space="0" w:color="0070C0"/>
              <w:right w:val="single" w:sz="4" w:space="0" w:color="0070C0"/>
            </w:tcBorders>
          </w:tcPr>
          <w:p w14:paraId="60646D30" w14:textId="77777777" w:rsidR="00972059" w:rsidRPr="003713DC" w:rsidRDefault="00972059" w:rsidP="005245E7">
            <w:pPr>
              <w:jc w:val="center"/>
              <w:rPr>
                <w:rFonts w:ascii="Tahoma" w:hAnsi="Tahoma" w:cs="Tahoma"/>
                <w:sz w:val="24"/>
                <w:szCs w:val="24"/>
              </w:rPr>
            </w:pPr>
          </w:p>
          <w:p w14:paraId="07BDB703" w14:textId="77777777" w:rsidR="008A3A78" w:rsidRPr="003713DC" w:rsidRDefault="008A3A78" w:rsidP="00CD6566">
            <w:pPr>
              <w:jc w:val="center"/>
              <w:rPr>
                <w:rFonts w:ascii="Tahoma" w:hAnsi="Tahoma" w:cs="Tahoma"/>
                <w:color w:val="0070C0"/>
                <w:sz w:val="28"/>
                <w:szCs w:val="28"/>
              </w:rPr>
            </w:pPr>
            <w:r w:rsidRPr="003713DC">
              <w:rPr>
                <w:rFonts w:ascii="Tahoma" w:hAnsi="Tahoma" w:cs="Tahoma"/>
                <w:color w:val="0070C0"/>
                <w:sz w:val="28"/>
                <w:szCs w:val="28"/>
              </w:rPr>
              <w:t>Transferring the member of staff from the hospital back to school when parents have arrived at the hospital</w:t>
            </w:r>
          </w:p>
        </w:tc>
        <w:tc>
          <w:tcPr>
            <w:tcW w:w="710" w:type="dxa"/>
            <w:tcBorders>
              <w:top w:val="nil"/>
              <w:left w:val="single" w:sz="4" w:space="0" w:color="0070C0"/>
              <w:bottom w:val="nil"/>
              <w:right w:val="single" w:sz="4" w:space="0" w:color="0070C0"/>
            </w:tcBorders>
          </w:tcPr>
          <w:p w14:paraId="1422A923" w14:textId="77777777" w:rsidR="00972059" w:rsidRPr="003713DC" w:rsidRDefault="008A3A78" w:rsidP="00513C80">
            <w:pP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704320" behindDoc="0" locked="0" layoutInCell="1" allowOverlap="1" wp14:anchorId="711AB188" wp14:editId="2819B115">
                      <wp:simplePos x="0" y="0"/>
                      <wp:positionH relativeFrom="column">
                        <wp:posOffset>-635</wp:posOffset>
                      </wp:positionH>
                      <wp:positionV relativeFrom="paragraph">
                        <wp:posOffset>238125</wp:posOffset>
                      </wp:positionV>
                      <wp:extent cx="360000" cy="432000"/>
                      <wp:effectExtent l="0" t="19050" r="40640" b="44450"/>
                      <wp:wrapNone/>
                      <wp:docPr id="24" name="Arrow: Right 24"/>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4578A" id="Arrow: Right 24" o:spid="_x0000_s1026" type="#_x0000_t13" style="position:absolute;margin-left:-.05pt;margin-top:18.75pt;width:28.35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10BF5C4A" w14:textId="77777777" w:rsidR="008A3A78" w:rsidRPr="003713DC" w:rsidRDefault="008A3A78" w:rsidP="008A3A78">
            <w:pPr>
              <w:jc w:val="center"/>
              <w:rPr>
                <w:rFonts w:ascii="Tahoma" w:hAnsi="Tahoma" w:cs="Tahoma"/>
                <w:b/>
                <w:sz w:val="24"/>
                <w:szCs w:val="24"/>
              </w:rPr>
            </w:pPr>
          </w:p>
          <w:p w14:paraId="18443BAE" w14:textId="77777777" w:rsidR="008A3A78" w:rsidRPr="003713DC" w:rsidRDefault="008A3A78" w:rsidP="008A3A78">
            <w:pPr>
              <w:jc w:val="center"/>
              <w:rPr>
                <w:rFonts w:ascii="Tahoma" w:hAnsi="Tahoma" w:cs="Tahoma"/>
                <w:b/>
                <w:sz w:val="28"/>
                <w:szCs w:val="28"/>
              </w:rPr>
            </w:pPr>
          </w:p>
          <w:p w14:paraId="0CB24FEA" w14:textId="77777777" w:rsidR="00972059" w:rsidRPr="003713DC" w:rsidRDefault="008A3A78" w:rsidP="008A3A78">
            <w:pPr>
              <w:jc w:val="center"/>
              <w:rPr>
                <w:rFonts w:ascii="Tahoma" w:hAnsi="Tahoma" w:cs="Tahoma"/>
                <w:b/>
                <w:sz w:val="24"/>
                <w:szCs w:val="24"/>
              </w:rPr>
            </w:pPr>
            <w:r w:rsidRPr="003713DC">
              <w:rPr>
                <w:rFonts w:ascii="Tahoma" w:hAnsi="Tahoma" w:cs="Tahoma"/>
                <w:b/>
                <w:color w:val="0070C0"/>
                <w:sz w:val="28"/>
                <w:szCs w:val="28"/>
              </w:rPr>
              <w:t>Available member of staff</w:t>
            </w:r>
          </w:p>
        </w:tc>
      </w:tr>
    </w:tbl>
    <w:p w14:paraId="21F869CC" w14:textId="77777777" w:rsidR="001C2186" w:rsidRPr="003713DC" w:rsidRDefault="001C2186" w:rsidP="00513C80">
      <w:pPr>
        <w:spacing w:after="0"/>
        <w:rPr>
          <w:rFonts w:ascii="Tahoma" w:hAnsi="Tahoma" w:cs="Tahoma"/>
          <w:sz w:val="24"/>
          <w:szCs w:val="24"/>
        </w:rPr>
      </w:pPr>
    </w:p>
    <w:p w14:paraId="51FF6F01" w14:textId="77777777" w:rsidR="001C2186" w:rsidRPr="003713DC" w:rsidRDefault="001C2186" w:rsidP="00513C80">
      <w:pPr>
        <w:spacing w:after="0"/>
        <w:rPr>
          <w:rFonts w:ascii="Tahoma" w:hAnsi="Tahoma" w:cs="Tahoma"/>
          <w:sz w:val="24"/>
          <w:szCs w:val="24"/>
        </w:rPr>
      </w:pPr>
    </w:p>
    <w:p w14:paraId="4F526688" w14:textId="77777777" w:rsidR="001C2186" w:rsidRPr="003713DC" w:rsidRDefault="001C2186" w:rsidP="00513C80">
      <w:pPr>
        <w:spacing w:after="0"/>
        <w:rPr>
          <w:rFonts w:ascii="Tahoma" w:hAnsi="Tahoma" w:cs="Tahoma"/>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46304" behindDoc="0" locked="0" layoutInCell="1" allowOverlap="1" wp14:anchorId="7CAB4413" wp14:editId="515F77C0">
                <wp:simplePos x="0" y="0"/>
                <wp:positionH relativeFrom="margin">
                  <wp:align>left</wp:align>
                </wp:positionH>
                <wp:positionV relativeFrom="paragraph">
                  <wp:posOffset>5080</wp:posOffset>
                </wp:positionV>
                <wp:extent cx="6305550" cy="863600"/>
                <wp:effectExtent l="0" t="0" r="19050" b="1270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663BF13C"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24A26B28" w14:textId="77777777" w:rsidR="003713DC" w:rsidRPr="00516958"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05F5A7A4" w14:textId="77777777" w:rsidR="003713DC" w:rsidRPr="00516958" w:rsidRDefault="003713DC" w:rsidP="001C2186">
                            <w:pPr>
                              <w:spacing w:after="0"/>
                              <w:jc w:val="center"/>
                              <w:rPr>
                                <w:b/>
                                <w:sz w:val="32"/>
                                <w:szCs w:val="32"/>
                              </w:rPr>
                            </w:pPr>
                            <w:r w:rsidRPr="00516958">
                              <w:rPr>
                                <w:rFonts w:ascii="Arial" w:hAnsi="Arial" w:cs="Arial"/>
                                <w:b/>
                                <w:sz w:val="32"/>
                                <w:szCs w:val="32"/>
                              </w:rPr>
                              <w:t>Managing Medications on an Outing/Residential Visit</w:t>
                            </w:r>
                          </w:p>
                          <w:p w14:paraId="3C2CE458" w14:textId="77777777" w:rsidR="003713DC" w:rsidRPr="00516958" w:rsidRDefault="003713DC" w:rsidP="001C2186">
                            <w:pPr>
                              <w:spacing w:after="0"/>
                              <w:jc w:val="center"/>
                              <w:rPr>
                                <w:rFonts w:ascii="Arial" w:hAnsi="Arial" w:cs="Arial"/>
                                <w:b/>
                                <w:sz w:val="32"/>
                                <w:szCs w:val="32"/>
                              </w:rPr>
                            </w:pPr>
                          </w:p>
                          <w:p w14:paraId="2140CC6D"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B4413" id="_x0000_s1033" type="#_x0000_t202" style="position:absolute;margin-left:0;margin-top:.4pt;width:496.5pt;height:68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" fillcolor="#d8d8d8 [2732]">
                <v:textbox>
                  <w:txbxContent>
                    <w:p w14:paraId="663BF13C"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24A26B28" w14:textId="77777777" w:rsidR="003713DC" w:rsidRPr="00516958"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05F5A7A4" w14:textId="77777777" w:rsidR="003713DC" w:rsidRPr="00516958" w:rsidRDefault="003713DC" w:rsidP="001C2186">
                      <w:pPr>
                        <w:spacing w:after="0"/>
                        <w:jc w:val="center"/>
                        <w:rPr>
                          <w:b/>
                          <w:sz w:val="32"/>
                          <w:szCs w:val="32"/>
                        </w:rPr>
                      </w:pPr>
                      <w:r w:rsidRPr="00516958">
                        <w:rPr>
                          <w:rFonts w:ascii="Arial" w:hAnsi="Arial" w:cs="Arial"/>
                          <w:b/>
                          <w:sz w:val="32"/>
                          <w:szCs w:val="32"/>
                        </w:rPr>
                        <w:t>Managing Medications on an Outing/Residential Visit</w:t>
                      </w:r>
                    </w:p>
                    <w:p w14:paraId="3C2CE458" w14:textId="77777777" w:rsidR="003713DC" w:rsidRPr="00516958" w:rsidRDefault="003713DC" w:rsidP="001C2186">
                      <w:pPr>
                        <w:spacing w:after="0"/>
                        <w:jc w:val="center"/>
                        <w:rPr>
                          <w:rFonts w:ascii="Arial" w:hAnsi="Arial" w:cs="Arial"/>
                          <w:b/>
                          <w:sz w:val="32"/>
                          <w:szCs w:val="32"/>
                        </w:rPr>
                      </w:pPr>
                    </w:p>
                    <w:p w14:paraId="2140CC6D" w14:textId="77777777" w:rsidR="003713DC" w:rsidRPr="007F4890" w:rsidRDefault="003713DC" w:rsidP="001C2186">
                      <w:pPr>
                        <w:spacing w:after="0"/>
                        <w:jc w:val="center"/>
                        <w:rPr>
                          <w:b/>
                          <w:caps/>
                          <w:sz w:val="28"/>
                          <w:szCs w:val="28"/>
                        </w:rPr>
                      </w:pPr>
                    </w:p>
                  </w:txbxContent>
                </v:textbox>
                <w10:wrap anchorx="margin"/>
              </v:shape>
            </w:pict>
          </mc:Fallback>
        </mc:AlternateContent>
      </w:r>
    </w:p>
    <w:p w14:paraId="27346233" w14:textId="77777777" w:rsidR="001C2186" w:rsidRPr="003713DC" w:rsidRDefault="001C2186" w:rsidP="00513C80">
      <w:pPr>
        <w:spacing w:after="0"/>
        <w:rPr>
          <w:rFonts w:ascii="Tahoma" w:hAnsi="Tahoma" w:cs="Tahoma"/>
          <w:sz w:val="24"/>
          <w:szCs w:val="24"/>
        </w:rPr>
      </w:pPr>
    </w:p>
    <w:p w14:paraId="1FA7FC7F" w14:textId="77777777" w:rsidR="00456FCA" w:rsidRPr="003713DC" w:rsidRDefault="00456FCA" w:rsidP="00513C80">
      <w:pPr>
        <w:spacing w:after="0"/>
        <w:rPr>
          <w:rFonts w:ascii="Tahoma" w:hAnsi="Tahoma" w:cs="Tahoma"/>
          <w:sz w:val="24"/>
          <w:szCs w:val="24"/>
        </w:rPr>
      </w:pPr>
    </w:p>
    <w:p w14:paraId="0A8E4FEF" w14:textId="77777777" w:rsidR="001C2186" w:rsidRPr="003713DC" w:rsidRDefault="001C2186" w:rsidP="00513C80">
      <w:pPr>
        <w:spacing w:after="0"/>
        <w:rPr>
          <w:rFonts w:ascii="Tahoma" w:hAnsi="Tahoma" w:cs="Tahoma"/>
          <w:sz w:val="24"/>
          <w:szCs w:val="24"/>
        </w:rPr>
      </w:pPr>
    </w:p>
    <w:p w14:paraId="109D355B" w14:textId="77777777" w:rsidR="001C2186" w:rsidRPr="003713DC" w:rsidRDefault="001C2186" w:rsidP="00513C80">
      <w:pPr>
        <w:spacing w:after="0"/>
        <w:rPr>
          <w:rFonts w:ascii="Tahoma" w:hAnsi="Tahoma" w:cs="Tahoma"/>
          <w:sz w:val="24"/>
          <w:szCs w:val="24"/>
        </w:rPr>
      </w:pPr>
    </w:p>
    <w:p w14:paraId="7A149A01" w14:textId="77777777" w:rsidR="001C2186" w:rsidRPr="003713DC" w:rsidRDefault="001C2186" w:rsidP="00513C80">
      <w:pPr>
        <w:spacing w:after="0"/>
        <w:rPr>
          <w:rFonts w:ascii="Tahoma" w:hAnsi="Tahoma" w:cs="Tahoma"/>
          <w:sz w:val="24"/>
          <w:szCs w:val="24"/>
        </w:rPr>
      </w:pPr>
    </w:p>
    <w:p w14:paraId="0365102D" w14:textId="77777777" w:rsidR="00E81B43" w:rsidRPr="003713DC" w:rsidRDefault="00D10BBF" w:rsidP="00513C80">
      <w:pPr>
        <w:spacing w:after="0"/>
        <w:rPr>
          <w:rFonts w:ascii="Tahoma" w:hAnsi="Tahoma" w:cs="Tahoma"/>
          <w:sz w:val="24"/>
          <w:szCs w:val="24"/>
        </w:rPr>
      </w:pPr>
      <w:r w:rsidRPr="003713DC">
        <w:rPr>
          <w:rFonts w:ascii="Tahoma" w:hAnsi="Tahoma" w:cs="Tahoma"/>
          <w:sz w:val="24"/>
          <w:szCs w:val="24"/>
        </w:rPr>
        <w:t>Risk assessments are completed before each school trip and outing.  Risks for pupils with known medical conditions are considered, as well as any potential risk to others.</w:t>
      </w:r>
    </w:p>
    <w:p w14:paraId="572A52E8" w14:textId="77777777" w:rsidR="00D10BBF" w:rsidRPr="003713DC" w:rsidRDefault="00D10BBF" w:rsidP="00513C80">
      <w:pPr>
        <w:spacing w:after="0"/>
        <w:rPr>
          <w:rFonts w:ascii="Tahoma" w:hAnsi="Tahoma" w:cs="Tahoma"/>
          <w:sz w:val="24"/>
          <w:szCs w:val="24"/>
        </w:rPr>
      </w:pPr>
    </w:p>
    <w:p w14:paraId="0DBB6FD7" w14:textId="77777777" w:rsidR="00BD17E8" w:rsidRPr="003713DC" w:rsidRDefault="00BD17E8" w:rsidP="00513C80">
      <w:pPr>
        <w:spacing w:after="0"/>
        <w:rPr>
          <w:rFonts w:ascii="Tahoma" w:hAnsi="Tahoma" w:cs="Tahoma"/>
          <w:sz w:val="24"/>
          <w:szCs w:val="24"/>
          <w:u w:val="single"/>
        </w:rPr>
      </w:pPr>
      <w:r w:rsidRPr="003713DC">
        <w:rPr>
          <w:rFonts w:ascii="Tahoma" w:hAnsi="Tahoma" w:cs="Tahoma"/>
          <w:sz w:val="24"/>
          <w:szCs w:val="24"/>
          <w:u w:val="single"/>
        </w:rPr>
        <w:t>Pupils who require short term medication for the duration of the trip/residential</w:t>
      </w:r>
    </w:p>
    <w:p w14:paraId="6ABE519C" w14:textId="77777777" w:rsidR="00BD17E8" w:rsidRPr="003713DC" w:rsidRDefault="00BD17E8" w:rsidP="00513C80">
      <w:pPr>
        <w:spacing w:after="0"/>
        <w:rPr>
          <w:rFonts w:ascii="Tahoma" w:hAnsi="Tahoma" w:cs="Tahoma"/>
          <w:sz w:val="24"/>
          <w:szCs w:val="24"/>
        </w:rPr>
      </w:pPr>
    </w:p>
    <w:p w14:paraId="224DCAF4" w14:textId="77777777" w:rsidR="00D10BBF" w:rsidRPr="003713DC" w:rsidRDefault="00275B73" w:rsidP="00513C80">
      <w:pPr>
        <w:spacing w:after="0"/>
        <w:rPr>
          <w:rFonts w:ascii="Tahoma" w:hAnsi="Tahoma" w:cs="Tahoma"/>
          <w:sz w:val="24"/>
          <w:szCs w:val="24"/>
        </w:rPr>
      </w:pPr>
      <w:r w:rsidRPr="003713DC">
        <w:rPr>
          <w:rFonts w:ascii="Tahoma" w:hAnsi="Tahoma" w:cs="Tahoma"/>
          <w:sz w:val="24"/>
          <w:szCs w:val="24"/>
        </w:rPr>
        <w:t>Parent/carers</w:t>
      </w:r>
      <w:r w:rsidR="00D10BBF" w:rsidRPr="003713DC">
        <w:rPr>
          <w:rFonts w:ascii="Tahoma" w:hAnsi="Tahoma" w:cs="Tahoma"/>
          <w:sz w:val="24"/>
          <w:szCs w:val="24"/>
        </w:rPr>
        <w:t xml:space="preserve"> complete medical forms at leas</w:t>
      </w:r>
      <w:r w:rsidRPr="003713DC">
        <w:rPr>
          <w:rFonts w:ascii="Tahoma" w:hAnsi="Tahoma" w:cs="Tahoma"/>
          <w:sz w:val="24"/>
          <w:szCs w:val="24"/>
        </w:rPr>
        <w:t xml:space="preserve">t three weeks before the visit at which point 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establish, from parents/carers, the medication, circumstances in which it can be administered, the precise time the dose is given and the exact dose.</w:t>
      </w:r>
    </w:p>
    <w:p w14:paraId="1D6FC118" w14:textId="77777777" w:rsidR="00D10BBF" w:rsidRPr="003713DC" w:rsidRDefault="00D10BBF" w:rsidP="00513C80">
      <w:pPr>
        <w:spacing w:after="0"/>
        <w:rPr>
          <w:rFonts w:ascii="Tahoma" w:hAnsi="Tahoma" w:cs="Tahoma"/>
          <w:sz w:val="24"/>
          <w:szCs w:val="24"/>
        </w:rPr>
      </w:pPr>
    </w:p>
    <w:p w14:paraId="634F7003" w14:textId="77777777" w:rsidR="0013679B" w:rsidRPr="003713DC" w:rsidRDefault="00C83048" w:rsidP="00513C80">
      <w:pPr>
        <w:spacing w:after="0"/>
        <w:rPr>
          <w:rFonts w:ascii="Tahoma" w:hAnsi="Tahoma" w:cs="Tahoma"/>
          <w:sz w:val="24"/>
          <w:szCs w:val="24"/>
        </w:rPr>
      </w:pPr>
      <w:r w:rsidRPr="003713DC">
        <w:rPr>
          <w:rFonts w:ascii="Tahoma" w:hAnsi="Tahoma" w:cs="Tahoma"/>
          <w:sz w:val="24"/>
          <w:szCs w:val="24"/>
        </w:rPr>
        <w:t xml:space="preserve">All medication must be provided in the original packaging as supplied from the pharmacy.  </w:t>
      </w:r>
    </w:p>
    <w:p w14:paraId="79890910" w14:textId="77777777" w:rsidR="0013679B" w:rsidRPr="003713DC" w:rsidRDefault="0013679B" w:rsidP="00513C80">
      <w:pPr>
        <w:spacing w:after="0"/>
        <w:rPr>
          <w:rFonts w:ascii="Tahoma" w:hAnsi="Tahoma" w:cs="Tahoma"/>
          <w:sz w:val="24"/>
          <w:szCs w:val="24"/>
        </w:rPr>
      </w:pPr>
    </w:p>
    <w:p w14:paraId="192DB32F" w14:textId="77777777" w:rsidR="0013679B" w:rsidRPr="003713DC" w:rsidRDefault="0013679B" w:rsidP="00513C80">
      <w:pPr>
        <w:spacing w:after="0"/>
        <w:rPr>
          <w:rFonts w:ascii="Tahoma" w:hAnsi="Tahoma" w:cs="Tahoma"/>
          <w:sz w:val="24"/>
          <w:szCs w:val="24"/>
          <w:u w:val="single"/>
        </w:rPr>
      </w:pPr>
      <w:r w:rsidRPr="003713DC">
        <w:rPr>
          <w:rFonts w:ascii="Tahoma" w:hAnsi="Tahoma" w:cs="Tahoma"/>
          <w:sz w:val="24"/>
          <w:szCs w:val="24"/>
          <w:u w:val="single"/>
        </w:rPr>
        <w:t>Pain Relief</w:t>
      </w:r>
    </w:p>
    <w:p w14:paraId="093FDC08" w14:textId="77777777" w:rsidR="00EA58FC" w:rsidRPr="003713DC" w:rsidRDefault="00EA58FC" w:rsidP="00513C80">
      <w:pPr>
        <w:spacing w:after="0"/>
        <w:rPr>
          <w:rFonts w:ascii="Tahoma" w:hAnsi="Tahoma" w:cs="Tahoma"/>
          <w:sz w:val="24"/>
          <w:szCs w:val="24"/>
        </w:rPr>
      </w:pPr>
    </w:p>
    <w:p w14:paraId="71E8DD18" w14:textId="77777777" w:rsidR="002C5584" w:rsidRPr="003713DC" w:rsidRDefault="0013679B" w:rsidP="00513C80">
      <w:pPr>
        <w:spacing w:after="0"/>
        <w:rPr>
          <w:rFonts w:ascii="Tahoma" w:hAnsi="Tahoma" w:cs="Tahoma"/>
          <w:sz w:val="24"/>
          <w:szCs w:val="24"/>
        </w:rPr>
      </w:pPr>
      <w:r w:rsidRPr="003713DC">
        <w:rPr>
          <w:rFonts w:ascii="Tahoma" w:hAnsi="Tahoma" w:cs="Tahoma"/>
          <w:sz w:val="24"/>
          <w:szCs w:val="24"/>
        </w:rPr>
        <w:t>Pupil’s</w:t>
      </w:r>
      <w:r w:rsidR="002C5584" w:rsidRPr="003713DC">
        <w:rPr>
          <w:rFonts w:ascii="Tahoma" w:hAnsi="Tahoma" w:cs="Tahoma"/>
          <w:sz w:val="24"/>
          <w:szCs w:val="24"/>
        </w:rPr>
        <w:t>/students</w:t>
      </w:r>
      <w:r w:rsidRPr="003713DC">
        <w:rPr>
          <w:rFonts w:ascii="Tahoma" w:hAnsi="Tahoma" w:cs="Tahoma"/>
          <w:sz w:val="24"/>
          <w:szCs w:val="24"/>
        </w:rPr>
        <w:t xml:space="preserve"> </w:t>
      </w:r>
      <w:r w:rsidR="00EA58FC" w:rsidRPr="003713DC">
        <w:rPr>
          <w:rFonts w:ascii="Tahoma" w:hAnsi="Tahoma" w:cs="Tahoma"/>
          <w:sz w:val="24"/>
          <w:szCs w:val="24"/>
        </w:rPr>
        <w:t xml:space="preserve">who require </w:t>
      </w:r>
      <w:r w:rsidR="002C5584" w:rsidRPr="003713DC">
        <w:rPr>
          <w:rFonts w:ascii="Tahoma" w:hAnsi="Tahoma" w:cs="Tahoma"/>
          <w:sz w:val="24"/>
          <w:szCs w:val="24"/>
        </w:rPr>
        <w:t>regular/prescribed pain relief</w:t>
      </w:r>
      <w:r w:rsidR="00EA58FC" w:rsidRPr="003713DC">
        <w:rPr>
          <w:rFonts w:ascii="Tahoma" w:hAnsi="Tahoma" w:cs="Tahoma"/>
          <w:sz w:val="24"/>
          <w:szCs w:val="24"/>
        </w:rPr>
        <w:t xml:space="preserve"> that needs to be taken whilst on an outing/residential visit </w:t>
      </w:r>
      <w:r w:rsidRPr="003713DC">
        <w:rPr>
          <w:rFonts w:ascii="Tahoma" w:hAnsi="Tahoma" w:cs="Tahoma"/>
          <w:sz w:val="24"/>
          <w:szCs w:val="24"/>
        </w:rPr>
        <w:t>must bring in their ow</w:t>
      </w:r>
      <w:r w:rsidR="00EA58FC" w:rsidRPr="003713DC">
        <w:rPr>
          <w:rFonts w:ascii="Tahoma" w:hAnsi="Tahoma" w:cs="Tahoma"/>
          <w:sz w:val="24"/>
          <w:szCs w:val="24"/>
        </w:rPr>
        <w:t>n supply of the medication and parents must complete a separate med</w:t>
      </w:r>
      <w:r w:rsidR="002C5584" w:rsidRPr="003713DC">
        <w:rPr>
          <w:rFonts w:ascii="Tahoma" w:hAnsi="Tahoma" w:cs="Tahoma"/>
          <w:sz w:val="24"/>
          <w:szCs w:val="24"/>
        </w:rPr>
        <w:t xml:space="preserve">ication consent form. All pupil/student </w:t>
      </w:r>
      <w:r w:rsidR="00EA58FC" w:rsidRPr="003713DC">
        <w:rPr>
          <w:rFonts w:ascii="Tahoma" w:hAnsi="Tahoma" w:cs="Tahoma"/>
          <w:sz w:val="24"/>
          <w:szCs w:val="24"/>
        </w:rPr>
        <w:t>medication will be held in by the Visit Le</w:t>
      </w:r>
      <w:r w:rsidR="002C5584" w:rsidRPr="003713DC">
        <w:rPr>
          <w:rFonts w:ascii="Tahoma" w:hAnsi="Tahoma" w:cs="Tahoma"/>
          <w:sz w:val="24"/>
          <w:szCs w:val="24"/>
        </w:rPr>
        <w:t>a</w:t>
      </w:r>
      <w:r w:rsidR="00EA58FC" w:rsidRPr="003713DC">
        <w:rPr>
          <w:rFonts w:ascii="Tahoma" w:hAnsi="Tahoma" w:cs="Tahoma"/>
          <w:sz w:val="24"/>
          <w:szCs w:val="24"/>
        </w:rPr>
        <w:t>der.</w:t>
      </w:r>
    </w:p>
    <w:p w14:paraId="0D76D8C9" w14:textId="77777777" w:rsidR="0013679B" w:rsidRPr="003713DC" w:rsidRDefault="002C5584" w:rsidP="00513C80">
      <w:pPr>
        <w:spacing w:after="0"/>
        <w:rPr>
          <w:rFonts w:ascii="Tahoma" w:hAnsi="Tahoma" w:cs="Tahoma"/>
          <w:sz w:val="24"/>
          <w:szCs w:val="24"/>
        </w:rPr>
      </w:pPr>
      <w:r w:rsidRPr="003713DC">
        <w:rPr>
          <w:rFonts w:ascii="Tahoma" w:hAnsi="Tahoma" w:cs="Tahoma"/>
          <w:sz w:val="24"/>
          <w:szCs w:val="24"/>
        </w:rPr>
        <w:t xml:space="preserve"> </w:t>
      </w:r>
    </w:p>
    <w:p w14:paraId="23673C43" w14:textId="77777777" w:rsidR="002C5584" w:rsidRPr="003713DC" w:rsidRDefault="002C5584" w:rsidP="00513C80">
      <w:pPr>
        <w:spacing w:after="0"/>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may take a central store of medication such as Calpol/</w:t>
      </w:r>
      <w:proofErr w:type="spellStart"/>
      <w:r w:rsidRPr="003713DC">
        <w:rPr>
          <w:rFonts w:ascii="Tahoma" w:hAnsi="Tahoma" w:cs="Tahoma"/>
          <w:sz w:val="24"/>
          <w:szCs w:val="24"/>
        </w:rPr>
        <w:t>paracetomol</w:t>
      </w:r>
      <w:proofErr w:type="spellEnd"/>
      <w:r w:rsidRPr="003713DC">
        <w:rPr>
          <w:rFonts w:ascii="Tahoma" w:hAnsi="Tahoma" w:cs="Tahoma"/>
          <w:sz w:val="24"/>
          <w:szCs w:val="24"/>
        </w:rPr>
        <w:t xml:space="preserve"> on a residential visit. Parental consent must still have been given for administration. This will be achieved as part of the parental consent to act in loco parentis in emergency situations. Prior to administering medication that has not been directly provided by the parent/carer, the Visit Leader will always attempt to contact the parent/carer to explain why the medication is being given. </w:t>
      </w:r>
    </w:p>
    <w:p w14:paraId="4A7F9461" w14:textId="77777777" w:rsidR="00C83048" w:rsidRPr="003713DC" w:rsidRDefault="00C83048" w:rsidP="00513C80">
      <w:pPr>
        <w:spacing w:after="0"/>
        <w:rPr>
          <w:rFonts w:ascii="Tahoma" w:hAnsi="Tahoma" w:cs="Tahoma"/>
          <w:sz w:val="24"/>
          <w:szCs w:val="24"/>
        </w:rPr>
      </w:pPr>
      <w:r w:rsidRPr="003713DC">
        <w:rPr>
          <w:rFonts w:ascii="Tahoma" w:hAnsi="Tahoma" w:cs="Tahoma"/>
          <w:sz w:val="24"/>
          <w:szCs w:val="24"/>
        </w:rPr>
        <w:t xml:space="preserve"> </w:t>
      </w:r>
    </w:p>
    <w:p w14:paraId="1B6C365D" w14:textId="77777777" w:rsidR="00BD17E8" w:rsidRPr="003713DC" w:rsidRDefault="00BD17E8" w:rsidP="00513C80">
      <w:pPr>
        <w:spacing w:after="0"/>
        <w:rPr>
          <w:rFonts w:ascii="Tahoma" w:hAnsi="Tahoma" w:cs="Tahoma"/>
          <w:sz w:val="24"/>
          <w:szCs w:val="24"/>
          <w:u w:val="single"/>
        </w:rPr>
      </w:pPr>
      <w:r w:rsidRPr="003713DC">
        <w:rPr>
          <w:rFonts w:ascii="Tahoma" w:hAnsi="Tahoma" w:cs="Tahoma"/>
          <w:sz w:val="24"/>
          <w:szCs w:val="24"/>
          <w:u w:val="single"/>
        </w:rPr>
        <w:t>Pupils with an Individual Healthcare Plan in place</w:t>
      </w:r>
    </w:p>
    <w:p w14:paraId="216E618F" w14:textId="77777777" w:rsidR="00BD17E8" w:rsidRPr="003713DC" w:rsidRDefault="00BD17E8" w:rsidP="00513C80">
      <w:pPr>
        <w:spacing w:after="0"/>
        <w:rPr>
          <w:rFonts w:ascii="Tahoma" w:hAnsi="Tahoma" w:cs="Tahoma"/>
          <w:sz w:val="24"/>
          <w:szCs w:val="24"/>
        </w:rPr>
      </w:pPr>
    </w:p>
    <w:p w14:paraId="22A16146" w14:textId="77777777" w:rsidR="00275B73" w:rsidRPr="003713DC" w:rsidRDefault="00275B73" w:rsidP="00513C80">
      <w:pPr>
        <w:spacing w:after="0"/>
        <w:rPr>
          <w:rFonts w:ascii="Tahoma" w:hAnsi="Tahoma" w:cs="Tahoma"/>
          <w:sz w:val="24"/>
          <w:szCs w:val="24"/>
        </w:rPr>
      </w:pPr>
      <w:r w:rsidRPr="003713DC">
        <w:rPr>
          <w:rFonts w:ascii="Tahoma" w:hAnsi="Tahoma" w:cs="Tahoma"/>
          <w:sz w:val="24"/>
          <w:szCs w:val="24"/>
        </w:rPr>
        <w:t>For pupils with known medical conditions, staff will make contact with the parent/carer</w:t>
      </w:r>
      <w:r w:rsidR="00BD17E8" w:rsidRPr="003713DC">
        <w:rPr>
          <w:rFonts w:ascii="Tahoma" w:hAnsi="Tahoma" w:cs="Tahoma"/>
          <w:sz w:val="24"/>
          <w:szCs w:val="24"/>
        </w:rPr>
        <w:t xml:space="preserve"> in advance of the trip</w:t>
      </w:r>
      <w:r w:rsidRPr="003713DC">
        <w:rPr>
          <w:rFonts w:ascii="Tahoma" w:hAnsi="Tahoma" w:cs="Tahoma"/>
          <w:sz w:val="24"/>
          <w:szCs w:val="24"/>
        </w:rPr>
        <w:t>.  This will ensure that they are fully briefed to ensure that there are adequate quantities of medication available, that the pupil’s condition is stable, and which emergency details are required should the pupil need to have additional support.  This is documented for the Group Leader.</w:t>
      </w:r>
    </w:p>
    <w:p w14:paraId="241D885B" w14:textId="77777777" w:rsidR="00275B73" w:rsidRPr="003713DC" w:rsidRDefault="00275B73" w:rsidP="00513C80">
      <w:pPr>
        <w:spacing w:after="0"/>
        <w:rPr>
          <w:rFonts w:ascii="Tahoma" w:hAnsi="Tahoma" w:cs="Tahoma"/>
          <w:sz w:val="24"/>
          <w:szCs w:val="24"/>
        </w:rPr>
      </w:pPr>
    </w:p>
    <w:p w14:paraId="1C04E14E" w14:textId="77777777" w:rsidR="00D10BBF" w:rsidRPr="003713DC" w:rsidRDefault="00806016" w:rsidP="00513C80">
      <w:pPr>
        <w:spacing w:after="0"/>
        <w:rPr>
          <w:rFonts w:ascii="Tahoma" w:hAnsi="Tahoma" w:cs="Tahoma"/>
          <w:sz w:val="24"/>
          <w:szCs w:val="24"/>
        </w:rPr>
      </w:pPr>
      <w:r w:rsidRPr="003713DC">
        <w:rPr>
          <w:rFonts w:ascii="Tahoma" w:hAnsi="Tahoma" w:cs="Tahoma"/>
          <w:sz w:val="24"/>
          <w:szCs w:val="24"/>
        </w:rPr>
        <w:t xml:space="preserve">For Early Years/Foundation Stage pupils, where it is assessed that the pupil cannot </w:t>
      </w:r>
      <w:proofErr w:type="spellStart"/>
      <w:r w:rsidRPr="003713DC">
        <w:rPr>
          <w:rFonts w:ascii="Tahoma" w:hAnsi="Tahoma" w:cs="Tahoma"/>
          <w:sz w:val="24"/>
          <w:szCs w:val="24"/>
        </w:rPr>
        <w:t>self manage</w:t>
      </w:r>
      <w:proofErr w:type="spellEnd"/>
      <w:r w:rsidRPr="003713DC">
        <w:rPr>
          <w:rFonts w:ascii="Tahoma" w:hAnsi="Tahoma" w:cs="Tahoma"/>
          <w:sz w:val="24"/>
          <w:szCs w:val="24"/>
        </w:rPr>
        <w:t xml:space="preserve"> their inhaler, </w:t>
      </w:r>
      <w:r w:rsidR="00BD17E8" w:rsidRPr="003713DC">
        <w:rPr>
          <w:rFonts w:ascii="Tahoma" w:hAnsi="Tahoma" w:cs="Tahoma"/>
          <w:sz w:val="24"/>
          <w:szCs w:val="24"/>
        </w:rPr>
        <w:t xml:space="preserve">Group Leaders will ensure that staff keep the inhalers for pupils allocated to them.  </w:t>
      </w:r>
      <w:r w:rsidRPr="003713DC">
        <w:rPr>
          <w:rFonts w:ascii="Tahoma" w:hAnsi="Tahoma" w:cs="Tahoma"/>
          <w:sz w:val="24"/>
          <w:szCs w:val="24"/>
        </w:rPr>
        <w:t xml:space="preserve"> </w:t>
      </w:r>
      <w:r w:rsidR="00BD17E8" w:rsidRPr="003713DC">
        <w:rPr>
          <w:rFonts w:ascii="Tahoma" w:hAnsi="Tahoma" w:cs="Tahoma"/>
          <w:sz w:val="24"/>
          <w:szCs w:val="24"/>
        </w:rPr>
        <w:t>All doses administered need to be recorded.</w:t>
      </w:r>
    </w:p>
    <w:p w14:paraId="02442370" w14:textId="77777777" w:rsidR="00822932" w:rsidRPr="003713DC" w:rsidRDefault="00822932" w:rsidP="00513C80">
      <w:pPr>
        <w:spacing w:after="0"/>
        <w:rPr>
          <w:rFonts w:ascii="Tahoma" w:hAnsi="Tahoma" w:cs="Tahoma"/>
          <w:sz w:val="24"/>
          <w:szCs w:val="24"/>
        </w:rPr>
      </w:pPr>
    </w:p>
    <w:p w14:paraId="0B1038B6" w14:textId="77777777" w:rsidR="00822932" w:rsidRPr="003713DC" w:rsidRDefault="00CD6566" w:rsidP="00513C80">
      <w:pPr>
        <w:spacing w:after="0"/>
        <w:rPr>
          <w:rFonts w:ascii="Tahoma" w:hAnsi="Tahoma" w:cs="Tahoma"/>
          <w:sz w:val="24"/>
          <w:szCs w:val="24"/>
          <w:u w:val="single"/>
        </w:rPr>
      </w:pPr>
      <w:r w:rsidRPr="003713DC">
        <w:rPr>
          <w:rFonts w:ascii="Tahoma" w:hAnsi="Tahoma" w:cs="Tahoma"/>
          <w:sz w:val="24"/>
          <w:szCs w:val="24"/>
          <w:u w:val="single"/>
        </w:rPr>
        <w:t>C</w:t>
      </w:r>
      <w:r w:rsidR="00822932" w:rsidRPr="003713DC">
        <w:rPr>
          <w:rFonts w:ascii="Tahoma" w:hAnsi="Tahoma" w:cs="Tahoma"/>
          <w:sz w:val="24"/>
          <w:szCs w:val="24"/>
          <w:u w:val="single"/>
        </w:rPr>
        <w:t>ontrolled drugs</w:t>
      </w:r>
    </w:p>
    <w:p w14:paraId="085C5A5E" w14:textId="77777777" w:rsidR="00BD17E8" w:rsidRPr="003713DC" w:rsidRDefault="00BD17E8" w:rsidP="00513C80">
      <w:pPr>
        <w:spacing w:after="0"/>
        <w:rPr>
          <w:rFonts w:ascii="Tahoma" w:hAnsi="Tahoma" w:cs="Tahoma"/>
          <w:sz w:val="24"/>
          <w:szCs w:val="24"/>
        </w:rPr>
      </w:pPr>
    </w:p>
    <w:p w14:paraId="5A036DC0" w14:textId="77777777" w:rsidR="00E81B43" w:rsidRPr="003713DC" w:rsidRDefault="00FE65AF" w:rsidP="00513C80">
      <w:pPr>
        <w:spacing w:after="0"/>
        <w:rPr>
          <w:rFonts w:ascii="Tahoma" w:hAnsi="Tahoma" w:cs="Tahoma"/>
          <w:sz w:val="24"/>
          <w:szCs w:val="24"/>
        </w:rPr>
      </w:pPr>
      <w:r w:rsidRPr="003713DC">
        <w:rPr>
          <w:rFonts w:ascii="Tahoma" w:hAnsi="Tahoma" w:cs="Tahoma"/>
          <w:sz w:val="24"/>
          <w:szCs w:val="24"/>
        </w:rPr>
        <w:t xml:space="preserve">The </w:t>
      </w:r>
      <w:proofErr w:type="gramStart"/>
      <w:r w:rsidR="003713DC">
        <w:rPr>
          <w:rFonts w:ascii="Tahoma" w:hAnsi="Tahoma" w:cs="Tahoma"/>
          <w:sz w:val="24"/>
          <w:szCs w:val="24"/>
        </w:rPr>
        <w:t>School</w:t>
      </w:r>
      <w:proofErr w:type="gramEnd"/>
      <w:r w:rsidRPr="003713DC">
        <w:rPr>
          <w:rFonts w:ascii="Tahoma" w:hAnsi="Tahoma" w:cs="Tahoma"/>
          <w:sz w:val="24"/>
          <w:szCs w:val="24"/>
        </w:rPr>
        <w:t xml:space="preserve"> will make every effort to accommodate </w:t>
      </w:r>
      <w:r w:rsidR="00177890" w:rsidRPr="003713DC">
        <w:rPr>
          <w:rFonts w:ascii="Tahoma" w:hAnsi="Tahoma" w:cs="Tahoma"/>
          <w:sz w:val="24"/>
          <w:szCs w:val="24"/>
        </w:rPr>
        <w:t>pupil’s with a medical condition who require controlled drugs to be administered when in the school’s care, but off the school premises</w:t>
      </w:r>
      <w:r w:rsidR="00177890" w:rsidRPr="003713DC">
        <w:rPr>
          <w:rFonts w:ascii="Tahoma" w:hAnsi="Tahoma" w:cs="Tahoma"/>
          <w:b/>
          <w:sz w:val="24"/>
          <w:szCs w:val="24"/>
        </w:rPr>
        <w:t xml:space="preserve">.  </w:t>
      </w:r>
      <w:r w:rsidR="00186B6C" w:rsidRPr="003713DC">
        <w:rPr>
          <w:rFonts w:ascii="Tahoma" w:hAnsi="Tahoma" w:cs="Tahoma"/>
          <w:b/>
          <w:sz w:val="24"/>
          <w:szCs w:val="24"/>
        </w:rPr>
        <w:t xml:space="preserve">  </w:t>
      </w:r>
      <w:r w:rsidR="00186B6C" w:rsidRPr="003713DC">
        <w:rPr>
          <w:rFonts w:ascii="Tahoma" w:hAnsi="Tahoma" w:cs="Tahoma"/>
          <w:sz w:val="24"/>
          <w:szCs w:val="24"/>
        </w:rPr>
        <w:t>For a residential visit, consultation with the venue will need to take place, to ensure safe storage facilities will be in place.</w:t>
      </w:r>
    </w:p>
    <w:p w14:paraId="509656BD" w14:textId="77777777" w:rsidR="001C2186" w:rsidRPr="003713DC" w:rsidRDefault="001C2186">
      <w:pPr>
        <w:rPr>
          <w:rFonts w:ascii="Tahoma" w:hAnsi="Tahoma" w:cs="Tahoma"/>
          <w:b/>
          <w:sz w:val="24"/>
          <w:szCs w:val="24"/>
        </w:rPr>
      </w:pPr>
    </w:p>
    <w:p w14:paraId="328A6A80" w14:textId="77777777" w:rsidR="001C2186" w:rsidRPr="003713DC" w:rsidRDefault="001C2186">
      <w:pPr>
        <w:rPr>
          <w:rFonts w:ascii="Tahoma" w:hAnsi="Tahoma" w:cs="Tahoma"/>
          <w:b/>
          <w:sz w:val="24"/>
          <w:szCs w:val="24"/>
        </w:rPr>
      </w:pPr>
    </w:p>
    <w:p w14:paraId="0324822D" w14:textId="77777777" w:rsidR="006E04B6" w:rsidRPr="003713DC" w:rsidRDefault="006E04B6">
      <w:pPr>
        <w:rPr>
          <w:rFonts w:ascii="Tahoma" w:hAnsi="Tahoma" w:cs="Tahoma"/>
          <w:b/>
          <w:sz w:val="24"/>
          <w:szCs w:val="24"/>
        </w:rPr>
      </w:pPr>
    </w:p>
    <w:p w14:paraId="2AA2AB60" w14:textId="77777777" w:rsidR="006E04B6" w:rsidRPr="003713DC" w:rsidRDefault="006E04B6">
      <w:pPr>
        <w:rPr>
          <w:rFonts w:ascii="Tahoma" w:hAnsi="Tahoma" w:cs="Tahoma"/>
          <w:b/>
          <w:sz w:val="24"/>
          <w:szCs w:val="24"/>
        </w:rPr>
      </w:pPr>
    </w:p>
    <w:p w14:paraId="3D95501A" w14:textId="77777777" w:rsidR="006E04B6" w:rsidRPr="003713DC" w:rsidRDefault="006E04B6">
      <w:pPr>
        <w:rPr>
          <w:rFonts w:ascii="Tahoma" w:hAnsi="Tahoma" w:cs="Tahoma"/>
          <w:b/>
          <w:sz w:val="24"/>
          <w:szCs w:val="24"/>
        </w:rPr>
      </w:pPr>
    </w:p>
    <w:p w14:paraId="242ED834" w14:textId="77777777" w:rsidR="006E04B6" w:rsidRPr="003713DC" w:rsidRDefault="006E04B6">
      <w:pPr>
        <w:rPr>
          <w:rFonts w:ascii="Tahoma" w:hAnsi="Tahoma" w:cs="Tahoma"/>
          <w:b/>
          <w:sz w:val="24"/>
          <w:szCs w:val="24"/>
        </w:rPr>
      </w:pPr>
    </w:p>
    <w:p w14:paraId="342905CD" w14:textId="77777777" w:rsidR="006E04B6" w:rsidRPr="003713DC" w:rsidRDefault="006E04B6">
      <w:pPr>
        <w:rPr>
          <w:rFonts w:ascii="Tahoma" w:hAnsi="Tahoma" w:cs="Tahoma"/>
          <w:b/>
          <w:sz w:val="24"/>
          <w:szCs w:val="24"/>
        </w:rPr>
      </w:pPr>
    </w:p>
    <w:p w14:paraId="24D06B2E" w14:textId="77777777" w:rsidR="006E04B6" w:rsidRPr="003713DC" w:rsidRDefault="006E04B6">
      <w:pPr>
        <w:rPr>
          <w:rFonts w:ascii="Tahoma" w:hAnsi="Tahoma" w:cs="Tahoma"/>
          <w:b/>
          <w:sz w:val="24"/>
          <w:szCs w:val="24"/>
        </w:rPr>
      </w:pPr>
    </w:p>
    <w:p w14:paraId="6AAC9827" w14:textId="77777777" w:rsidR="006E04B6" w:rsidRPr="003713DC" w:rsidRDefault="006E04B6">
      <w:pPr>
        <w:rPr>
          <w:rFonts w:ascii="Tahoma" w:hAnsi="Tahoma" w:cs="Tahoma"/>
          <w:b/>
          <w:sz w:val="24"/>
          <w:szCs w:val="24"/>
        </w:rPr>
      </w:pPr>
    </w:p>
    <w:p w14:paraId="7A560534" w14:textId="77777777" w:rsidR="006E04B6" w:rsidRPr="003713DC" w:rsidRDefault="006E04B6">
      <w:pPr>
        <w:rPr>
          <w:rFonts w:ascii="Tahoma" w:hAnsi="Tahoma" w:cs="Tahoma"/>
          <w:b/>
          <w:sz w:val="24"/>
          <w:szCs w:val="24"/>
        </w:rPr>
      </w:pPr>
    </w:p>
    <w:p w14:paraId="51129174" w14:textId="77777777" w:rsidR="006E04B6" w:rsidRPr="003713DC" w:rsidRDefault="006E04B6">
      <w:pPr>
        <w:rPr>
          <w:rFonts w:ascii="Tahoma" w:hAnsi="Tahoma" w:cs="Tahoma"/>
          <w:b/>
          <w:sz w:val="24"/>
          <w:szCs w:val="24"/>
        </w:rPr>
      </w:pPr>
    </w:p>
    <w:p w14:paraId="5062E8D4" w14:textId="77777777" w:rsidR="006E04B6" w:rsidRPr="003713DC" w:rsidRDefault="006E04B6">
      <w:pPr>
        <w:rPr>
          <w:rFonts w:ascii="Tahoma" w:hAnsi="Tahoma" w:cs="Tahoma"/>
          <w:b/>
          <w:sz w:val="24"/>
          <w:szCs w:val="24"/>
        </w:rPr>
      </w:pPr>
    </w:p>
    <w:p w14:paraId="7D8AF71C" w14:textId="77777777" w:rsidR="006E04B6" w:rsidRPr="003713DC" w:rsidRDefault="006E04B6">
      <w:pPr>
        <w:rPr>
          <w:rFonts w:ascii="Tahoma" w:hAnsi="Tahoma" w:cs="Tahoma"/>
          <w:b/>
          <w:sz w:val="24"/>
          <w:szCs w:val="24"/>
        </w:rPr>
      </w:pPr>
    </w:p>
    <w:p w14:paraId="5736F52A" w14:textId="77777777" w:rsidR="006E04B6" w:rsidRPr="003713DC" w:rsidRDefault="006E04B6">
      <w:pPr>
        <w:rPr>
          <w:rFonts w:ascii="Tahoma" w:hAnsi="Tahoma" w:cs="Tahoma"/>
          <w:b/>
          <w:sz w:val="24"/>
          <w:szCs w:val="24"/>
        </w:rPr>
      </w:pPr>
    </w:p>
    <w:p w14:paraId="7268402B" w14:textId="77777777" w:rsidR="006E04B6" w:rsidRPr="003713DC" w:rsidRDefault="006E04B6">
      <w:pPr>
        <w:rPr>
          <w:rFonts w:ascii="Tahoma" w:hAnsi="Tahoma" w:cs="Tahoma"/>
          <w:b/>
          <w:sz w:val="24"/>
          <w:szCs w:val="24"/>
        </w:rPr>
      </w:pPr>
    </w:p>
    <w:p w14:paraId="2472B1C0" w14:textId="77777777" w:rsidR="006E04B6" w:rsidRPr="003713DC" w:rsidRDefault="006E04B6">
      <w:pPr>
        <w:rPr>
          <w:rFonts w:ascii="Tahoma" w:hAnsi="Tahoma" w:cs="Tahoma"/>
          <w:b/>
          <w:sz w:val="24"/>
          <w:szCs w:val="24"/>
        </w:rPr>
      </w:pPr>
    </w:p>
    <w:p w14:paraId="5F19DD9A" w14:textId="77777777" w:rsidR="006E04B6" w:rsidRPr="003713DC" w:rsidRDefault="006E04B6">
      <w:pPr>
        <w:rPr>
          <w:rFonts w:ascii="Tahoma" w:hAnsi="Tahoma" w:cs="Tahoma"/>
          <w:b/>
          <w:sz w:val="24"/>
          <w:szCs w:val="24"/>
        </w:rPr>
      </w:pPr>
    </w:p>
    <w:p w14:paraId="7E574864" w14:textId="77777777" w:rsidR="006E04B6" w:rsidRPr="003713DC" w:rsidRDefault="006E04B6">
      <w:pPr>
        <w:rPr>
          <w:rFonts w:ascii="Tahoma" w:hAnsi="Tahoma" w:cs="Tahoma"/>
          <w:b/>
          <w:sz w:val="24"/>
          <w:szCs w:val="24"/>
        </w:rPr>
      </w:pPr>
    </w:p>
    <w:p w14:paraId="7581104C" w14:textId="77777777" w:rsidR="006E04B6" w:rsidRPr="003713DC" w:rsidRDefault="006E04B6">
      <w:pPr>
        <w:rPr>
          <w:rFonts w:ascii="Tahoma" w:hAnsi="Tahoma" w:cs="Tahoma"/>
          <w:b/>
          <w:sz w:val="24"/>
          <w:szCs w:val="24"/>
        </w:rPr>
      </w:pPr>
    </w:p>
    <w:p w14:paraId="735B2A11" w14:textId="77777777" w:rsidR="006E04B6" w:rsidRPr="003713DC" w:rsidRDefault="006E04B6">
      <w:pPr>
        <w:rPr>
          <w:rFonts w:ascii="Tahoma" w:hAnsi="Tahoma" w:cs="Tahoma"/>
          <w:b/>
          <w:sz w:val="24"/>
          <w:szCs w:val="24"/>
        </w:rPr>
      </w:pPr>
    </w:p>
    <w:p w14:paraId="0B69D520" w14:textId="77777777" w:rsidR="006E04B6" w:rsidRPr="003713DC" w:rsidRDefault="006E04B6">
      <w:pPr>
        <w:rPr>
          <w:rFonts w:ascii="Tahoma" w:hAnsi="Tahoma" w:cs="Tahoma"/>
          <w:b/>
          <w:sz w:val="24"/>
          <w:szCs w:val="24"/>
        </w:rPr>
      </w:pPr>
    </w:p>
    <w:p w14:paraId="7621E558" w14:textId="77777777" w:rsidR="006E04B6" w:rsidRPr="003713DC" w:rsidRDefault="006E04B6">
      <w:pPr>
        <w:rPr>
          <w:rFonts w:ascii="Tahoma" w:hAnsi="Tahoma" w:cs="Tahoma"/>
          <w:b/>
          <w:sz w:val="24"/>
          <w:szCs w:val="24"/>
        </w:rPr>
      </w:pPr>
    </w:p>
    <w:p w14:paraId="0D684E11" w14:textId="77777777" w:rsidR="00615419" w:rsidRPr="003713DC" w:rsidRDefault="00615419">
      <w:pPr>
        <w:rPr>
          <w:rFonts w:ascii="Tahoma" w:hAnsi="Tahoma" w:cs="Tahoma"/>
          <w:b/>
          <w:sz w:val="24"/>
          <w:szCs w:val="24"/>
        </w:rPr>
      </w:pPr>
    </w:p>
    <w:p w14:paraId="7587A7A2" w14:textId="77777777" w:rsidR="00615419" w:rsidRPr="003713DC" w:rsidRDefault="00615419">
      <w:pPr>
        <w:rPr>
          <w:rFonts w:ascii="Tahoma" w:hAnsi="Tahoma" w:cs="Tahoma"/>
          <w:b/>
          <w:sz w:val="24"/>
          <w:szCs w:val="24"/>
        </w:rPr>
      </w:pPr>
    </w:p>
    <w:p w14:paraId="7036DA4D" w14:textId="77777777" w:rsidR="006E04B6" w:rsidRPr="003713DC" w:rsidRDefault="006E04B6">
      <w:pPr>
        <w:rPr>
          <w:rFonts w:ascii="Tahoma" w:hAnsi="Tahoma" w:cs="Tahoma"/>
          <w:b/>
          <w:sz w:val="24"/>
          <w:szCs w:val="24"/>
        </w:rPr>
      </w:pPr>
    </w:p>
    <w:p w14:paraId="03619DE8" w14:textId="77777777" w:rsidR="006E04B6" w:rsidRPr="003713DC" w:rsidRDefault="006E04B6">
      <w:pPr>
        <w:rPr>
          <w:rFonts w:ascii="Tahoma" w:hAnsi="Tahoma" w:cs="Tahoma"/>
          <w:b/>
          <w:sz w:val="24"/>
          <w:szCs w:val="24"/>
        </w:rPr>
      </w:pPr>
    </w:p>
    <w:p w14:paraId="52F39057" w14:textId="77777777" w:rsidR="006E04B6" w:rsidRPr="003713DC" w:rsidRDefault="006E04B6">
      <w:pPr>
        <w:rPr>
          <w:rFonts w:ascii="Tahoma" w:hAnsi="Tahoma" w:cs="Tahoma"/>
          <w:b/>
          <w:sz w:val="24"/>
          <w:szCs w:val="24"/>
        </w:rPr>
      </w:pPr>
    </w:p>
    <w:p w14:paraId="64F5493F" w14:textId="77777777" w:rsidR="006E04B6" w:rsidRPr="003713DC" w:rsidRDefault="006E04B6">
      <w:pPr>
        <w:rPr>
          <w:rFonts w:ascii="Tahoma" w:hAnsi="Tahoma" w:cs="Tahoma"/>
          <w:b/>
          <w:sz w:val="24"/>
          <w:szCs w:val="24"/>
        </w:rPr>
      </w:pPr>
    </w:p>
    <w:p w14:paraId="3107E874" w14:textId="77777777" w:rsidR="006E04B6" w:rsidRPr="003713DC" w:rsidRDefault="006E04B6">
      <w:pPr>
        <w:rPr>
          <w:rFonts w:ascii="Tahoma" w:hAnsi="Tahoma" w:cs="Tahoma"/>
          <w:b/>
          <w:sz w:val="24"/>
          <w:szCs w:val="24"/>
        </w:rPr>
      </w:pPr>
    </w:p>
    <w:p w14:paraId="176D7991" w14:textId="77777777" w:rsidR="006E04B6" w:rsidRPr="003713DC" w:rsidRDefault="006E04B6">
      <w:pPr>
        <w:rPr>
          <w:rFonts w:ascii="Tahoma" w:hAnsi="Tahoma" w:cs="Tahoma"/>
          <w:b/>
          <w:sz w:val="24"/>
          <w:szCs w:val="24"/>
        </w:rPr>
      </w:pPr>
    </w:p>
    <w:p w14:paraId="5DDD77D5" w14:textId="77777777" w:rsidR="001C2186" w:rsidRPr="003713DC" w:rsidRDefault="001C2186">
      <w:pPr>
        <w:rPr>
          <w:rFonts w:ascii="Tahoma" w:hAnsi="Tahoma" w:cs="Tahoma"/>
          <w:b/>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48352" behindDoc="0" locked="0" layoutInCell="1" allowOverlap="1" wp14:anchorId="5681DB7D" wp14:editId="4ECE22FA">
                <wp:simplePos x="0" y="0"/>
                <wp:positionH relativeFrom="margin">
                  <wp:align>left</wp:align>
                </wp:positionH>
                <wp:positionV relativeFrom="paragraph">
                  <wp:posOffset>45085</wp:posOffset>
                </wp:positionV>
                <wp:extent cx="6305550" cy="863600"/>
                <wp:effectExtent l="0" t="0" r="19050" b="127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6E2590C4" w14:textId="77777777" w:rsidR="003713DC" w:rsidRDefault="003713DC" w:rsidP="001C2186">
                            <w:pPr>
                              <w:spacing w:after="0"/>
                              <w:jc w:val="center"/>
                              <w:rPr>
                                <w:rFonts w:ascii="Arial" w:hAnsi="Arial" w:cs="Arial"/>
                                <w:b/>
                                <w:sz w:val="32"/>
                                <w:szCs w:val="32"/>
                              </w:rPr>
                            </w:pPr>
                          </w:p>
                          <w:p w14:paraId="322F999A" w14:textId="77777777" w:rsidR="003713DC" w:rsidRPr="00806016" w:rsidRDefault="003713DC"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67248016" w14:textId="77777777" w:rsidR="003713DC" w:rsidRPr="00516958" w:rsidRDefault="003713DC" w:rsidP="001C2186">
                            <w:pPr>
                              <w:spacing w:after="0"/>
                              <w:jc w:val="center"/>
                              <w:rPr>
                                <w:rFonts w:ascii="Arial" w:hAnsi="Arial" w:cs="Arial"/>
                                <w:b/>
                                <w:sz w:val="32"/>
                                <w:szCs w:val="32"/>
                              </w:rPr>
                            </w:pPr>
                          </w:p>
                          <w:p w14:paraId="7E52AF58"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DB7D" id="_x0000_s1034" type="#_x0000_t202" style="position:absolute;margin-left:0;margin-top:3.55pt;width:496.5pt;height:68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" fillcolor="#d9d9d9">
                <v:textbox>
                  <w:txbxContent>
                    <w:p w14:paraId="6E2590C4" w14:textId="77777777" w:rsidR="003713DC" w:rsidRDefault="003713DC" w:rsidP="001C2186">
                      <w:pPr>
                        <w:spacing w:after="0"/>
                        <w:jc w:val="center"/>
                        <w:rPr>
                          <w:rFonts w:ascii="Arial" w:hAnsi="Arial" w:cs="Arial"/>
                          <w:b/>
                          <w:sz w:val="32"/>
                          <w:szCs w:val="32"/>
                        </w:rPr>
                      </w:pPr>
                    </w:p>
                    <w:p w14:paraId="322F999A" w14:textId="77777777" w:rsidR="003713DC" w:rsidRPr="00806016" w:rsidRDefault="003713DC"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67248016" w14:textId="77777777" w:rsidR="003713DC" w:rsidRPr="00516958" w:rsidRDefault="003713DC" w:rsidP="001C2186">
                      <w:pPr>
                        <w:spacing w:after="0"/>
                        <w:jc w:val="center"/>
                        <w:rPr>
                          <w:rFonts w:ascii="Arial" w:hAnsi="Arial" w:cs="Arial"/>
                          <w:b/>
                          <w:sz w:val="32"/>
                          <w:szCs w:val="32"/>
                        </w:rPr>
                      </w:pPr>
                    </w:p>
                    <w:p w14:paraId="7E52AF58" w14:textId="77777777" w:rsidR="003713DC" w:rsidRPr="007F4890" w:rsidRDefault="003713DC" w:rsidP="001C2186">
                      <w:pPr>
                        <w:spacing w:after="0"/>
                        <w:jc w:val="center"/>
                        <w:rPr>
                          <w:b/>
                          <w:caps/>
                          <w:sz w:val="28"/>
                          <w:szCs w:val="28"/>
                        </w:rPr>
                      </w:pPr>
                    </w:p>
                  </w:txbxContent>
                </v:textbox>
                <w10:wrap anchorx="margin"/>
              </v:shape>
            </w:pict>
          </mc:Fallback>
        </mc:AlternateContent>
      </w:r>
    </w:p>
    <w:p w14:paraId="144AFD26" w14:textId="77777777" w:rsidR="0045628A" w:rsidRPr="003713DC" w:rsidRDefault="0045628A">
      <w:pPr>
        <w:rPr>
          <w:rFonts w:ascii="Tahoma" w:hAnsi="Tahoma" w:cs="Tahoma"/>
          <w:b/>
          <w:sz w:val="24"/>
          <w:szCs w:val="24"/>
        </w:rPr>
      </w:pPr>
      <w:r w:rsidRPr="003713DC">
        <w:rPr>
          <w:rFonts w:ascii="Tahoma" w:hAnsi="Tahoma" w:cs="Tahoma"/>
          <w:b/>
          <w:sz w:val="24"/>
          <w:szCs w:val="24"/>
        </w:rPr>
        <w:t>GUIDANCE</w:t>
      </w:r>
    </w:p>
    <w:p w14:paraId="1BDE5B52" w14:textId="77777777" w:rsidR="00374C73" w:rsidRPr="003713DC" w:rsidRDefault="00374C73">
      <w:pPr>
        <w:rPr>
          <w:rFonts w:ascii="Tahoma" w:hAnsi="Tahoma" w:cs="Tahoma"/>
          <w:sz w:val="24"/>
          <w:szCs w:val="24"/>
        </w:rPr>
      </w:pPr>
      <w:r w:rsidRPr="003713DC">
        <w:rPr>
          <w:rFonts w:ascii="Tahoma" w:hAnsi="Tahoma" w:cs="Tahoma"/>
          <w:sz w:val="24"/>
          <w:szCs w:val="24"/>
        </w:rPr>
        <w:t xml:space="preserve">Department for Education – </w:t>
      </w:r>
      <w:r w:rsidR="00CC619A" w:rsidRPr="003713DC">
        <w:rPr>
          <w:rFonts w:ascii="Tahoma" w:hAnsi="Tahoma" w:cs="Tahoma"/>
          <w:sz w:val="24"/>
          <w:szCs w:val="24"/>
        </w:rPr>
        <w:t>“</w:t>
      </w:r>
      <w:r w:rsidRPr="003713DC">
        <w:rPr>
          <w:rFonts w:ascii="Tahoma" w:hAnsi="Tahoma" w:cs="Tahoma"/>
          <w:sz w:val="24"/>
          <w:szCs w:val="24"/>
        </w:rPr>
        <w:t xml:space="preserve">Supporting Pupils at School with Medical Conditions </w:t>
      </w:r>
      <w:r w:rsidR="00CC619A" w:rsidRPr="003713DC">
        <w:rPr>
          <w:rFonts w:ascii="Tahoma" w:hAnsi="Tahoma" w:cs="Tahoma"/>
          <w:sz w:val="24"/>
          <w:szCs w:val="24"/>
        </w:rPr>
        <w:t xml:space="preserve">- </w:t>
      </w:r>
      <w:r w:rsidRPr="003713DC">
        <w:rPr>
          <w:rFonts w:ascii="Tahoma" w:hAnsi="Tahoma" w:cs="Tahoma"/>
          <w:sz w:val="24"/>
          <w:szCs w:val="24"/>
        </w:rPr>
        <w:t>December 2015</w:t>
      </w:r>
      <w:r w:rsidR="00CC619A" w:rsidRPr="003713DC">
        <w:rPr>
          <w:rFonts w:ascii="Tahoma" w:hAnsi="Tahoma" w:cs="Tahoma"/>
          <w:sz w:val="24"/>
          <w:szCs w:val="24"/>
        </w:rPr>
        <w:t>”</w:t>
      </w:r>
    </w:p>
    <w:p w14:paraId="3C621B53" w14:textId="77777777" w:rsidR="00374C73" w:rsidRPr="003713DC" w:rsidRDefault="00CC619A">
      <w:pPr>
        <w:rPr>
          <w:rFonts w:ascii="Tahoma" w:hAnsi="Tahoma" w:cs="Tahoma"/>
          <w:sz w:val="24"/>
          <w:szCs w:val="24"/>
        </w:rPr>
      </w:pPr>
      <w:r w:rsidRPr="003713DC">
        <w:rPr>
          <w:rFonts w:ascii="Tahoma" w:hAnsi="Tahoma" w:cs="Tahoma"/>
          <w:sz w:val="24"/>
          <w:szCs w:val="24"/>
        </w:rPr>
        <w:t>Royal Pharmaceutical Society of Great Britain (</w:t>
      </w:r>
      <w:proofErr w:type="spellStart"/>
      <w:r w:rsidRPr="003713DC">
        <w:rPr>
          <w:rFonts w:ascii="Tahoma" w:hAnsi="Tahoma" w:cs="Tahoma"/>
          <w:sz w:val="24"/>
          <w:szCs w:val="24"/>
        </w:rPr>
        <w:t>RPSGB</w:t>
      </w:r>
      <w:proofErr w:type="spellEnd"/>
      <w:r w:rsidRPr="003713DC">
        <w:rPr>
          <w:rFonts w:ascii="Tahoma" w:hAnsi="Tahoma" w:cs="Tahoma"/>
          <w:sz w:val="24"/>
          <w:szCs w:val="24"/>
        </w:rPr>
        <w:t xml:space="preserve">) - </w:t>
      </w:r>
      <w:r w:rsidR="00374C73" w:rsidRPr="003713DC">
        <w:rPr>
          <w:rFonts w:ascii="Tahoma" w:hAnsi="Tahoma" w:cs="Tahoma"/>
          <w:sz w:val="24"/>
          <w:szCs w:val="24"/>
        </w:rPr>
        <w:t>The Handling of Medicines in</w:t>
      </w:r>
      <w:r w:rsidRPr="003713DC">
        <w:rPr>
          <w:rFonts w:ascii="Tahoma" w:hAnsi="Tahoma" w:cs="Tahoma"/>
          <w:sz w:val="24"/>
          <w:szCs w:val="24"/>
        </w:rPr>
        <w:t xml:space="preserve"> Social Care  </w:t>
      </w:r>
    </w:p>
    <w:p w14:paraId="1ABF2462" w14:textId="77777777" w:rsidR="00CC619A" w:rsidRPr="003713DC" w:rsidRDefault="00CC619A">
      <w:pPr>
        <w:rPr>
          <w:rFonts w:ascii="Tahoma" w:hAnsi="Tahoma" w:cs="Tahoma"/>
          <w:sz w:val="24"/>
          <w:szCs w:val="24"/>
        </w:rPr>
      </w:pPr>
      <w:r w:rsidRPr="003713DC">
        <w:rPr>
          <w:rFonts w:ascii="Tahoma" w:hAnsi="Tahoma" w:cs="Tahoma"/>
          <w:sz w:val="24"/>
          <w:szCs w:val="24"/>
        </w:rPr>
        <w:t>Department of Health - “Guidance on the use of emergency salbutamol inhalers in school – March 2015”</w:t>
      </w:r>
    </w:p>
    <w:p w14:paraId="31E3864A" w14:textId="77777777" w:rsidR="0045628A" w:rsidRPr="003713DC" w:rsidRDefault="002942AE" w:rsidP="0045628A">
      <w:pPr>
        <w:rPr>
          <w:rFonts w:ascii="Tahoma" w:hAnsi="Tahoma" w:cs="Tahoma"/>
          <w:sz w:val="24"/>
          <w:szCs w:val="24"/>
        </w:rPr>
      </w:pPr>
      <w:hyperlink r:id="rId17" w:anchor="appendix-1-classifying-and-controlling-drugs" w:history="1">
        <w:r w:rsidR="0045628A" w:rsidRPr="003713DC">
          <w:rPr>
            <w:rStyle w:val="Hyperlink"/>
            <w:rFonts w:ascii="Tahoma" w:hAnsi="Tahoma" w:cs="Tahoma"/>
            <w:sz w:val="24"/>
            <w:szCs w:val="24"/>
          </w:rPr>
          <w:t>https://www.gov.uk/government/publications/2010-to-2015-government-policy-drug-misuse-and-dependency/2010-to-2015-government-policy-drug-misuse-and-dependency#appendix-1-classifying-and-controlling-drugs</w:t>
        </w:r>
      </w:hyperlink>
    </w:p>
    <w:p w14:paraId="00A391B0" w14:textId="77777777" w:rsidR="0045628A" w:rsidRPr="003713DC" w:rsidRDefault="002942AE" w:rsidP="0045628A">
      <w:pPr>
        <w:rPr>
          <w:rStyle w:val="Hyperlink"/>
          <w:rFonts w:ascii="Tahoma" w:hAnsi="Tahoma" w:cs="Tahoma"/>
          <w:sz w:val="24"/>
          <w:szCs w:val="24"/>
        </w:rPr>
      </w:pPr>
      <w:hyperlink r:id="rId18" w:history="1">
        <w:r w:rsidR="0045628A" w:rsidRPr="003713DC">
          <w:rPr>
            <w:rStyle w:val="Hyperlink"/>
            <w:rFonts w:ascii="Tahoma" w:hAnsi="Tahoma" w:cs="Tahoma"/>
            <w:sz w:val="24"/>
            <w:szCs w:val="24"/>
          </w:rPr>
          <w:t>https://www.gov.uk/government/publications/controlled-drugs-list--2/list-of-most-commonly-encountered-drugs-currently-controlled-under-the-misuse-of-drugs-legislation</w:t>
        </w:r>
      </w:hyperlink>
    </w:p>
    <w:p w14:paraId="1E18C762" w14:textId="77777777" w:rsidR="001664E8" w:rsidRPr="003713DC" w:rsidRDefault="002942AE" w:rsidP="001664E8">
      <w:pPr>
        <w:rPr>
          <w:rFonts w:ascii="Tahoma" w:hAnsi="Tahoma" w:cs="Tahoma"/>
          <w:color w:val="2F5496"/>
          <w:sz w:val="24"/>
          <w:szCs w:val="24"/>
        </w:rPr>
      </w:pPr>
      <w:hyperlink r:id="rId19" w:history="1">
        <w:r w:rsidR="001664E8" w:rsidRPr="003713DC">
          <w:rPr>
            <w:rStyle w:val="Hyperlink"/>
            <w:rFonts w:ascii="Tahoma" w:hAnsi="Tahoma" w:cs="Tahoma"/>
            <w:sz w:val="24"/>
            <w:szCs w:val="24"/>
          </w:rPr>
          <w:t>https://www.gov.uk/government/uploads/system/uploads/attachment_data/file/645476/Adrenaline_auto_injectors_in_schools.pdf</w:t>
        </w:r>
      </w:hyperlink>
    </w:p>
    <w:p w14:paraId="37A5C828" w14:textId="77777777" w:rsidR="00CC619A" w:rsidRPr="003713DC" w:rsidRDefault="0045628A">
      <w:pPr>
        <w:rPr>
          <w:rFonts w:ascii="Tahoma" w:hAnsi="Tahoma" w:cs="Tahoma"/>
          <w:sz w:val="24"/>
          <w:szCs w:val="24"/>
        </w:rPr>
      </w:pPr>
      <w:r w:rsidRPr="003713DC">
        <w:rPr>
          <w:rFonts w:ascii="Tahoma" w:hAnsi="Tahoma" w:cs="Tahoma"/>
          <w:b/>
          <w:sz w:val="24"/>
          <w:szCs w:val="24"/>
        </w:rPr>
        <w:t>LEGISLATION</w:t>
      </w:r>
      <w:r w:rsidR="00CC619A" w:rsidRPr="003713DC">
        <w:rPr>
          <w:rFonts w:ascii="Tahoma" w:hAnsi="Tahoma" w:cs="Tahoma"/>
          <w:sz w:val="24"/>
          <w:szCs w:val="24"/>
        </w:rPr>
        <w:t>:</w:t>
      </w:r>
    </w:p>
    <w:p w14:paraId="6DFC656E" w14:textId="77777777" w:rsidR="0045628A" w:rsidRPr="003713DC" w:rsidRDefault="006015D7">
      <w:pPr>
        <w:rPr>
          <w:rFonts w:ascii="Tahoma" w:hAnsi="Tahoma" w:cs="Tahoma"/>
          <w:sz w:val="24"/>
          <w:szCs w:val="24"/>
        </w:rPr>
      </w:pPr>
      <w:r w:rsidRPr="003713DC">
        <w:rPr>
          <w:rFonts w:ascii="Tahoma" w:hAnsi="Tahoma" w:cs="Tahoma"/>
          <w:sz w:val="24"/>
          <w:szCs w:val="24"/>
        </w:rPr>
        <w:t xml:space="preserve">Section 2 of the </w:t>
      </w:r>
      <w:r w:rsidR="0045628A" w:rsidRPr="003713DC">
        <w:rPr>
          <w:rFonts w:ascii="Tahoma" w:hAnsi="Tahoma" w:cs="Tahoma"/>
          <w:b/>
          <w:sz w:val="24"/>
          <w:szCs w:val="24"/>
        </w:rPr>
        <w:t>Health and Safety at Work Act 1974</w:t>
      </w:r>
      <w:r w:rsidRPr="003713DC">
        <w:rPr>
          <w:rFonts w:ascii="Tahoma" w:hAnsi="Tahoma" w:cs="Tahoma"/>
          <w:sz w:val="24"/>
          <w:szCs w:val="24"/>
        </w:rPr>
        <w:t xml:space="preserve"> and the associated regulations, provides that it is the duty of the employer (the governing body and </w:t>
      </w:r>
      <w:r w:rsidR="003713DC">
        <w:rPr>
          <w:rFonts w:ascii="Tahoma" w:hAnsi="Tahoma" w:cs="Tahoma"/>
          <w:sz w:val="24"/>
          <w:szCs w:val="24"/>
        </w:rPr>
        <w:t>school</w:t>
      </w:r>
      <w:r w:rsidRPr="003713DC">
        <w:rPr>
          <w:rFonts w:ascii="Tahoma" w:hAnsi="Tahoma" w:cs="Tahoma"/>
          <w:sz w:val="24"/>
          <w:szCs w:val="24"/>
        </w:rPr>
        <w:t xml:space="preserve"> trust) to take reasonable steps to ensure that staff and pupils are not exposed to risks to their health and safety. </w:t>
      </w:r>
    </w:p>
    <w:p w14:paraId="06CC2CA4" w14:textId="77777777" w:rsidR="006015D7" w:rsidRPr="003713DC" w:rsidRDefault="0045628A">
      <w:pPr>
        <w:rPr>
          <w:rFonts w:ascii="Tahoma" w:hAnsi="Tahoma" w:cs="Tahoma"/>
          <w:sz w:val="24"/>
          <w:szCs w:val="24"/>
        </w:rPr>
      </w:pPr>
      <w:r w:rsidRPr="003713DC">
        <w:rPr>
          <w:rFonts w:ascii="Tahoma" w:hAnsi="Tahoma" w:cs="Tahoma"/>
          <w:b/>
          <w:sz w:val="24"/>
          <w:szCs w:val="24"/>
        </w:rPr>
        <w:t>Misuse of Drugs Regulations 2001</w:t>
      </w:r>
      <w:r w:rsidR="006015D7" w:rsidRPr="003713DC">
        <w:rPr>
          <w:rFonts w:ascii="Tahoma" w:hAnsi="Tahoma" w:cs="Tahoma"/>
          <w:sz w:val="24"/>
          <w:szCs w:val="24"/>
        </w:rPr>
        <w:t xml:space="preserve"> and associated regulations the supply, administration, possession and storage of certain drugs are controlled.  Schools may have a pupil who has been prescribed a controlled drug. </w:t>
      </w:r>
    </w:p>
    <w:p w14:paraId="61D956D5" w14:textId="77777777" w:rsidR="006015D7" w:rsidRPr="003713DC" w:rsidRDefault="006015D7">
      <w:pPr>
        <w:rPr>
          <w:rFonts w:ascii="Tahoma" w:hAnsi="Tahoma" w:cs="Tahoma"/>
          <w:sz w:val="24"/>
          <w:szCs w:val="24"/>
        </w:rPr>
      </w:pPr>
      <w:r w:rsidRPr="003713DC">
        <w:rPr>
          <w:rFonts w:ascii="Tahoma" w:hAnsi="Tahoma" w:cs="Tahoma"/>
          <w:b/>
          <w:sz w:val="24"/>
          <w:szCs w:val="24"/>
        </w:rPr>
        <w:t>The Medicines Act 1968</w:t>
      </w:r>
      <w:r w:rsidRPr="003713DC">
        <w:rPr>
          <w:rFonts w:ascii="Tahoma" w:hAnsi="Tahoma" w:cs="Tahoma"/>
          <w:sz w:val="24"/>
          <w:szCs w:val="24"/>
        </w:rPr>
        <w:t xml:space="preserve"> specifies the way that medicines are prescribed, supplied and administered within the UK and places restrictions on dealings with medicinal products, including their administration.</w:t>
      </w:r>
    </w:p>
    <w:p w14:paraId="69E51F9D" w14:textId="77777777" w:rsidR="006015D7" w:rsidRPr="003713DC" w:rsidRDefault="006015D7">
      <w:pPr>
        <w:rPr>
          <w:rFonts w:ascii="Tahoma" w:hAnsi="Tahoma" w:cs="Tahoma"/>
          <w:sz w:val="24"/>
          <w:szCs w:val="24"/>
        </w:rPr>
      </w:pPr>
      <w:r w:rsidRPr="003713DC">
        <w:rPr>
          <w:rFonts w:ascii="Tahoma" w:hAnsi="Tahoma" w:cs="Tahoma"/>
          <w:b/>
          <w:sz w:val="24"/>
          <w:szCs w:val="24"/>
        </w:rPr>
        <w:t>Regulation 5 of the School Premises (England) Regulations 2012 (as amended)</w:t>
      </w:r>
      <w:r w:rsidRPr="003713DC">
        <w:rPr>
          <w:rFonts w:ascii="Tahoma" w:hAnsi="Tahoma" w:cs="Tahoma"/>
          <w:sz w:val="24"/>
          <w:szCs w:val="24"/>
        </w:rPr>
        <w:t xml:space="preserve"> provides that maintained schools must have accommodation appropriate and readily available for use for medical examination and treatment and for the caring of sick or injured pupils.  It must contain a washing</w:t>
      </w:r>
      <w:r w:rsidR="00675498" w:rsidRPr="003713DC">
        <w:rPr>
          <w:rFonts w:ascii="Tahoma" w:hAnsi="Tahoma" w:cs="Tahoma"/>
          <w:sz w:val="24"/>
          <w:szCs w:val="24"/>
        </w:rPr>
        <w:t xml:space="preserve"> facility</w:t>
      </w:r>
      <w:r w:rsidRPr="003713DC">
        <w:rPr>
          <w:rFonts w:ascii="Tahoma" w:hAnsi="Tahoma" w:cs="Tahoma"/>
          <w:sz w:val="24"/>
          <w:szCs w:val="24"/>
        </w:rPr>
        <w:t xml:space="preserve"> and be reasonably near to a toilet.  It must not be teaching accommodation.  Paragraph 24 of the Schedule to the Education (Independent School Standards) Regulations 2014 replicates this provision for independent schools (including </w:t>
      </w:r>
      <w:r w:rsidR="003713DC">
        <w:rPr>
          <w:rFonts w:ascii="Tahoma" w:hAnsi="Tahoma" w:cs="Tahoma"/>
          <w:sz w:val="24"/>
          <w:szCs w:val="24"/>
        </w:rPr>
        <w:t>school</w:t>
      </w:r>
      <w:r w:rsidRPr="003713DC">
        <w:rPr>
          <w:rFonts w:ascii="Tahoma" w:hAnsi="Tahoma" w:cs="Tahoma"/>
          <w:sz w:val="24"/>
          <w:szCs w:val="24"/>
        </w:rPr>
        <w:t xml:space="preserve"> schools and alternative provision academies)</w:t>
      </w:r>
    </w:p>
    <w:p w14:paraId="15FABC01" w14:textId="77777777" w:rsidR="0045628A" w:rsidRPr="003713DC" w:rsidRDefault="00D44FD9">
      <w:pPr>
        <w:rPr>
          <w:rFonts w:ascii="Tahoma" w:hAnsi="Tahoma" w:cs="Tahoma"/>
          <w:b/>
          <w:sz w:val="24"/>
          <w:szCs w:val="24"/>
        </w:rPr>
      </w:pPr>
      <w:r w:rsidRPr="003713DC">
        <w:rPr>
          <w:rFonts w:ascii="Tahoma" w:hAnsi="Tahoma" w:cs="Tahoma"/>
          <w:b/>
          <w:sz w:val="24"/>
          <w:szCs w:val="24"/>
        </w:rPr>
        <w:t>Section 100 of the Children and Families Act 2014</w:t>
      </w:r>
      <w:r w:rsidRPr="003713DC">
        <w:rPr>
          <w:rFonts w:ascii="Tahoma" w:hAnsi="Tahoma" w:cs="Tahoma"/>
          <w:sz w:val="24"/>
          <w:szCs w:val="24"/>
        </w:rPr>
        <w:t xml:space="preserve"> places a duty on governing bodies of maintained schools, proprietors of academies and management committees of </w:t>
      </w:r>
      <w:r w:rsidRPr="003713DC">
        <w:rPr>
          <w:rFonts w:ascii="Tahoma" w:hAnsi="Tahoma" w:cs="Tahoma"/>
          <w:sz w:val="24"/>
          <w:szCs w:val="24"/>
        </w:rPr>
        <w:lastRenderedPageBreak/>
        <w:t>pupil referral units (</w:t>
      </w:r>
      <w:proofErr w:type="spellStart"/>
      <w:r w:rsidRPr="003713DC">
        <w:rPr>
          <w:rFonts w:ascii="Tahoma" w:hAnsi="Tahoma" w:cs="Tahoma"/>
          <w:sz w:val="24"/>
          <w:szCs w:val="24"/>
        </w:rPr>
        <w:t>PRUs</w:t>
      </w:r>
      <w:proofErr w:type="spellEnd"/>
      <w:r w:rsidRPr="003713DC">
        <w:rPr>
          <w:rFonts w:ascii="Tahoma" w:hAnsi="Tahoma" w:cs="Tahoma"/>
          <w:sz w:val="24"/>
          <w:szCs w:val="24"/>
        </w:rPr>
        <w:t>) to make arrangements for supporting pupils at their school with medical conditions</w:t>
      </w:r>
    </w:p>
    <w:p w14:paraId="4F0B3067" w14:textId="77777777" w:rsidR="00CC619A" w:rsidRPr="003713DC" w:rsidRDefault="00CC619A">
      <w:pPr>
        <w:rPr>
          <w:rFonts w:ascii="Tahoma" w:hAnsi="Tahoma" w:cs="Tahoma"/>
          <w:b/>
          <w:sz w:val="32"/>
          <w:szCs w:val="32"/>
        </w:rPr>
      </w:pPr>
    </w:p>
    <w:p w14:paraId="7B4CC88A" w14:textId="77777777" w:rsidR="001C2186" w:rsidRPr="003713DC" w:rsidRDefault="001C2186">
      <w:pPr>
        <w:rPr>
          <w:rFonts w:ascii="Tahoma" w:hAnsi="Tahoma" w:cs="Tahoma"/>
          <w:sz w:val="24"/>
          <w:szCs w:val="24"/>
        </w:rPr>
      </w:pPr>
    </w:p>
    <w:p w14:paraId="4BB65044" w14:textId="77777777" w:rsidR="001A0F62" w:rsidRPr="003713DC" w:rsidRDefault="001C2186">
      <w:pPr>
        <w:rPr>
          <w:rFonts w:ascii="Tahoma" w:hAnsi="Tahoma" w:cs="Tahoma"/>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50400" behindDoc="0" locked="0" layoutInCell="1" allowOverlap="1" wp14:anchorId="55209F1F" wp14:editId="5F853AFB">
                <wp:simplePos x="0" y="0"/>
                <wp:positionH relativeFrom="margin">
                  <wp:align>left</wp:align>
                </wp:positionH>
                <wp:positionV relativeFrom="paragraph">
                  <wp:posOffset>41910</wp:posOffset>
                </wp:positionV>
                <wp:extent cx="6305550" cy="863600"/>
                <wp:effectExtent l="0" t="0" r="19050" b="12700"/>
                <wp:wrapThrough wrapText="bothSides">
                  <wp:wrapPolygon edited="0">
                    <wp:start x="0" y="0"/>
                    <wp:lineTo x="0" y="21441"/>
                    <wp:lineTo x="21600" y="21441"/>
                    <wp:lineTo x="21600" y="0"/>
                    <wp:lineTo x="0" y="0"/>
                  </wp:wrapPolygon>
                </wp:wrapThrough>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21008A4E" w14:textId="77777777" w:rsidR="003713DC" w:rsidRDefault="003713DC" w:rsidP="001C2186">
                            <w:pPr>
                              <w:spacing w:after="0"/>
                              <w:jc w:val="center"/>
                              <w:rPr>
                                <w:rFonts w:ascii="Arial" w:hAnsi="Arial" w:cs="Arial"/>
                                <w:sz w:val="24"/>
                                <w:szCs w:val="24"/>
                              </w:rPr>
                            </w:pPr>
                            <w:r w:rsidRPr="00C12E77">
                              <w:rPr>
                                <w:rFonts w:ascii="Arial" w:hAnsi="Arial" w:cs="Arial"/>
                                <w:b/>
                                <w:sz w:val="28"/>
                                <w:szCs w:val="28"/>
                              </w:rPr>
                              <w:t>Scargill Church of England Primary School</w:t>
                            </w:r>
                            <w:r w:rsidRPr="00C12E77">
                              <w:rPr>
                                <w:rFonts w:ascii="Arial" w:hAnsi="Arial" w:cs="Arial"/>
                                <w:sz w:val="24"/>
                                <w:szCs w:val="24"/>
                              </w:rPr>
                              <w:t xml:space="preserve"> </w:t>
                            </w:r>
                          </w:p>
                          <w:p w14:paraId="2CC68A62" w14:textId="77777777" w:rsidR="003713DC" w:rsidRPr="00806016"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57B7A658" w14:textId="77777777" w:rsidR="003713DC" w:rsidRPr="00806016" w:rsidRDefault="003713DC"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B756884" w14:textId="77777777" w:rsidR="003713DC" w:rsidRPr="00516958" w:rsidRDefault="003713DC" w:rsidP="001C2186">
                            <w:pPr>
                              <w:spacing w:after="0"/>
                              <w:jc w:val="center"/>
                              <w:rPr>
                                <w:rFonts w:ascii="Arial" w:hAnsi="Arial" w:cs="Arial"/>
                                <w:b/>
                                <w:sz w:val="32"/>
                                <w:szCs w:val="32"/>
                              </w:rPr>
                            </w:pPr>
                          </w:p>
                          <w:p w14:paraId="22377509"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09F1F" id="_x0000_s1035" type="#_x0000_t202" style="position:absolute;margin-left:0;margin-top:3.3pt;width:496.5pt;height:68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" fillcolor="#d9d9d9">
                <v:textbox>
                  <w:txbxContent>
                    <w:p w14:paraId="21008A4E" w14:textId="77777777" w:rsidR="003713DC" w:rsidRDefault="003713DC" w:rsidP="001C2186">
                      <w:pPr>
                        <w:spacing w:after="0"/>
                        <w:jc w:val="center"/>
                        <w:rPr>
                          <w:rFonts w:ascii="Arial" w:hAnsi="Arial" w:cs="Arial"/>
                          <w:sz w:val="24"/>
                          <w:szCs w:val="24"/>
                        </w:rPr>
                      </w:pPr>
                      <w:r w:rsidRPr="00C12E77">
                        <w:rPr>
                          <w:rFonts w:ascii="Arial" w:hAnsi="Arial" w:cs="Arial"/>
                          <w:b/>
                          <w:sz w:val="28"/>
                          <w:szCs w:val="28"/>
                        </w:rPr>
                        <w:t>Scargill Church of England Primary School</w:t>
                      </w:r>
                      <w:r w:rsidRPr="00C12E77">
                        <w:rPr>
                          <w:rFonts w:ascii="Arial" w:hAnsi="Arial" w:cs="Arial"/>
                          <w:sz w:val="24"/>
                          <w:szCs w:val="24"/>
                        </w:rPr>
                        <w:t xml:space="preserve"> </w:t>
                      </w:r>
                    </w:p>
                    <w:p w14:paraId="2CC68A62" w14:textId="77777777" w:rsidR="003713DC" w:rsidRPr="00806016"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57B7A658" w14:textId="77777777" w:rsidR="003713DC" w:rsidRPr="00806016" w:rsidRDefault="003713DC"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B756884" w14:textId="77777777" w:rsidR="003713DC" w:rsidRPr="00516958" w:rsidRDefault="003713DC" w:rsidP="001C2186">
                      <w:pPr>
                        <w:spacing w:after="0"/>
                        <w:jc w:val="center"/>
                        <w:rPr>
                          <w:rFonts w:ascii="Arial" w:hAnsi="Arial" w:cs="Arial"/>
                          <w:b/>
                          <w:sz w:val="32"/>
                          <w:szCs w:val="32"/>
                        </w:rPr>
                      </w:pPr>
                    </w:p>
                    <w:p w14:paraId="22377509" w14:textId="77777777" w:rsidR="003713DC" w:rsidRPr="007F4890" w:rsidRDefault="003713DC" w:rsidP="001C2186">
                      <w:pPr>
                        <w:spacing w:after="0"/>
                        <w:jc w:val="center"/>
                        <w:rPr>
                          <w:b/>
                          <w:caps/>
                          <w:sz w:val="28"/>
                          <w:szCs w:val="28"/>
                        </w:rPr>
                      </w:pPr>
                    </w:p>
                  </w:txbxContent>
                </v:textbox>
                <w10:wrap type="through" anchorx="margin"/>
              </v:shape>
            </w:pict>
          </mc:Fallback>
        </mc:AlternateContent>
      </w:r>
    </w:p>
    <w:p w14:paraId="2C321D8A" w14:textId="77777777" w:rsidR="00961D39" w:rsidRPr="003713DC" w:rsidRDefault="00D44FD9"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w:t>
      </w:r>
      <w:r w:rsidR="00961D39" w:rsidRPr="003713DC">
        <w:rPr>
          <w:rFonts w:ascii="Tahoma" w:hAnsi="Tahoma" w:cs="Tahoma"/>
          <w:b w:val="0"/>
          <w:sz w:val="28"/>
          <w:szCs w:val="28"/>
        </w:rPr>
        <w:t>ppendix 1:</w:t>
      </w:r>
      <w:r w:rsidR="00961D39" w:rsidRPr="003713DC">
        <w:rPr>
          <w:rFonts w:ascii="Tahoma" w:hAnsi="Tahoma" w:cs="Tahoma"/>
          <w:b w:val="0"/>
          <w:sz w:val="28"/>
          <w:szCs w:val="28"/>
        </w:rPr>
        <w:tab/>
        <w:t xml:space="preserve">model </w:t>
      </w:r>
      <w:proofErr w:type="spellStart"/>
      <w:r w:rsidR="00961D39" w:rsidRPr="003713DC">
        <w:rPr>
          <w:rFonts w:ascii="Tahoma" w:hAnsi="Tahoma" w:cs="Tahoma"/>
          <w:b w:val="0"/>
          <w:sz w:val="28"/>
          <w:szCs w:val="28"/>
        </w:rPr>
        <w:t>IHCP</w:t>
      </w:r>
      <w:proofErr w:type="spellEnd"/>
      <w:r w:rsidR="00961D39" w:rsidRPr="003713DC">
        <w:rPr>
          <w:rFonts w:ascii="Tahoma" w:hAnsi="Tahoma" w:cs="Tahoma"/>
          <w:b w:val="0"/>
          <w:sz w:val="28"/>
          <w:szCs w:val="28"/>
        </w:rPr>
        <w:t xml:space="preserve"> flowchart</w:t>
      </w:r>
    </w:p>
    <w:p w14:paraId="19A412FF" w14:textId="77777777" w:rsidR="00727FF4" w:rsidRPr="003713DC" w:rsidRDefault="00727FF4" w:rsidP="00727FF4">
      <w:pPr>
        <w:pStyle w:val="Title"/>
        <w:ind w:left="1080"/>
        <w:jc w:val="left"/>
        <w:rPr>
          <w:rFonts w:ascii="Tahoma" w:hAnsi="Tahoma" w:cs="Tahoma"/>
          <w:b w:val="0"/>
          <w:sz w:val="28"/>
          <w:szCs w:val="28"/>
        </w:rPr>
      </w:pPr>
    </w:p>
    <w:p w14:paraId="46798EA3"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2:</w:t>
      </w:r>
      <w:r w:rsidRPr="003713DC">
        <w:rPr>
          <w:rFonts w:ascii="Tahoma" w:hAnsi="Tahoma" w:cs="Tahoma"/>
          <w:b w:val="0"/>
          <w:sz w:val="28"/>
          <w:szCs w:val="28"/>
        </w:rPr>
        <w:tab/>
        <w:t xml:space="preserve">specimen letter from parent/carer for use of </w:t>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 xml:space="preserve">emergency inhaler </w:t>
      </w:r>
    </w:p>
    <w:p w14:paraId="4061E06D" w14:textId="77777777" w:rsidR="00727FF4" w:rsidRPr="003713DC" w:rsidRDefault="00727FF4" w:rsidP="00727FF4">
      <w:pPr>
        <w:pStyle w:val="Title"/>
        <w:jc w:val="left"/>
        <w:rPr>
          <w:rFonts w:ascii="Tahoma" w:hAnsi="Tahoma" w:cs="Tahoma"/>
          <w:b w:val="0"/>
          <w:sz w:val="28"/>
          <w:szCs w:val="28"/>
        </w:rPr>
      </w:pPr>
    </w:p>
    <w:p w14:paraId="05EB8DF1"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3:</w:t>
      </w:r>
      <w:r w:rsidRPr="003713DC">
        <w:rPr>
          <w:rFonts w:ascii="Tahoma" w:hAnsi="Tahoma" w:cs="Tahoma"/>
          <w:b w:val="0"/>
          <w:sz w:val="28"/>
          <w:szCs w:val="28"/>
        </w:rPr>
        <w:tab/>
        <w:t xml:space="preserve">specimen letter to inform parent/carer of use of </w:t>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emergency inhaler</w:t>
      </w:r>
    </w:p>
    <w:p w14:paraId="38B10FF2" w14:textId="77777777" w:rsidR="008A34F8" w:rsidRPr="003713DC" w:rsidRDefault="008A34F8" w:rsidP="008A34F8">
      <w:pPr>
        <w:pStyle w:val="Title"/>
        <w:jc w:val="left"/>
        <w:rPr>
          <w:rFonts w:ascii="Tahoma" w:hAnsi="Tahoma" w:cs="Tahoma"/>
          <w:b w:val="0"/>
          <w:sz w:val="28"/>
          <w:szCs w:val="28"/>
        </w:rPr>
      </w:pPr>
    </w:p>
    <w:p w14:paraId="7BBD95FF" w14:textId="77777777" w:rsidR="008A34F8" w:rsidRPr="003713DC" w:rsidRDefault="008A34F8"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4:</w:t>
      </w:r>
      <w:r w:rsidRPr="003713DC">
        <w:rPr>
          <w:rFonts w:ascii="Tahoma" w:hAnsi="Tahoma" w:cs="Tahoma"/>
          <w:b w:val="0"/>
          <w:sz w:val="28"/>
          <w:szCs w:val="28"/>
        </w:rPr>
        <w:tab/>
        <w:t xml:space="preserve">specimen letter </w:t>
      </w:r>
      <w:r w:rsidR="007C4846" w:rsidRPr="003713DC">
        <w:rPr>
          <w:rFonts w:ascii="Tahoma" w:hAnsi="Tahoma" w:cs="Tahoma"/>
          <w:b w:val="0"/>
          <w:sz w:val="28"/>
          <w:szCs w:val="28"/>
        </w:rPr>
        <w:t xml:space="preserve">from </w:t>
      </w:r>
      <w:r w:rsidRPr="003713DC">
        <w:rPr>
          <w:rFonts w:ascii="Tahoma" w:hAnsi="Tahoma" w:cs="Tahoma"/>
          <w:b w:val="0"/>
          <w:sz w:val="28"/>
          <w:szCs w:val="28"/>
        </w:rPr>
        <w:t xml:space="preserve">parent/carer </w:t>
      </w:r>
      <w:r w:rsidR="007C4846" w:rsidRPr="003713DC">
        <w:rPr>
          <w:rFonts w:ascii="Tahoma" w:hAnsi="Tahoma" w:cs="Tahoma"/>
          <w:b w:val="0"/>
          <w:sz w:val="28"/>
          <w:szCs w:val="28"/>
        </w:rPr>
        <w:t xml:space="preserve">for </w:t>
      </w:r>
      <w:r w:rsidRPr="003713DC">
        <w:rPr>
          <w:rFonts w:ascii="Tahoma" w:hAnsi="Tahoma" w:cs="Tahoma"/>
          <w:b w:val="0"/>
          <w:sz w:val="28"/>
          <w:szCs w:val="28"/>
        </w:rPr>
        <w:t xml:space="preserve">use of </w:t>
      </w:r>
      <w:r w:rsidRPr="003713DC">
        <w:rPr>
          <w:rFonts w:ascii="Tahoma" w:hAnsi="Tahoma" w:cs="Tahoma"/>
          <w:b w:val="0"/>
          <w:sz w:val="28"/>
          <w:szCs w:val="28"/>
        </w:rPr>
        <w:tab/>
      </w:r>
      <w:r w:rsidRPr="003713DC">
        <w:rPr>
          <w:rFonts w:ascii="Tahoma" w:hAnsi="Tahoma" w:cs="Tahoma"/>
          <w:b w:val="0"/>
          <w:sz w:val="28"/>
          <w:szCs w:val="28"/>
        </w:rPr>
        <w:tab/>
      </w:r>
      <w:r w:rsidR="007C4846"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 xml:space="preserve">emergency adrenaline auto-injector </w:t>
      </w:r>
    </w:p>
    <w:p w14:paraId="333044BC" w14:textId="77777777" w:rsidR="00727FF4" w:rsidRPr="003713DC" w:rsidRDefault="00727FF4" w:rsidP="00727FF4">
      <w:pPr>
        <w:pStyle w:val="Title"/>
        <w:jc w:val="left"/>
        <w:rPr>
          <w:rFonts w:ascii="Tahoma" w:hAnsi="Tahoma" w:cs="Tahoma"/>
          <w:b w:val="0"/>
          <w:sz w:val="28"/>
          <w:szCs w:val="28"/>
        </w:rPr>
      </w:pPr>
    </w:p>
    <w:p w14:paraId="5DC9A5C1"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 xml:space="preserve">Appendix </w:t>
      </w:r>
      <w:r w:rsidR="008A34F8" w:rsidRPr="003713DC">
        <w:rPr>
          <w:rFonts w:ascii="Tahoma" w:hAnsi="Tahoma" w:cs="Tahoma"/>
          <w:b w:val="0"/>
          <w:sz w:val="28"/>
          <w:szCs w:val="28"/>
        </w:rPr>
        <w:t>5</w:t>
      </w:r>
      <w:r w:rsidRPr="003713DC">
        <w:rPr>
          <w:rFonts w:ascii="Tahoma" w:hAnsi="Tahoma" w:cs="Tahoma"/>
          <w:b w:val="0"/>
          <w:sz w:val="28"/>
          <w:szCs w:val="28"/>
        </w:rPr>
        <w:t>:</w:t>
      </w:r>
      <w:r w:rsidRPr="003713DC">
        <w:rPr>
          <w:rFonts w:ascii="Tahoma" w:hAnsi="Tahoma" w:cs="Tahoma"/>
          <w:b w:val="0"/>
          <w:sz w:val="28"/>
          <w:szCs w:val="28"/>
        </w:rPr>
        <w:tab/>
        <w:t>body map</w:t>
      </w:r>
    </w:p>
    <w:p w14:paraId="1BE8C591" w14:textId="77777777" w:rsidR="00181CFD" w:rsidRPr="003713DC" w:rsidRDefault="00181CFD" w:rsidP="00181CFD">
      <w:pPr>
        <w:pStyle w:val="Title"/>
        <w:jc w:val="left"/>
        <w:rPr>
          <w:rFonts w:ascii="Tahoma" w:hAnsi="Tahoma" w:cs="Tahoma"/>
          <w:b w:val="0"/>
          <w:sz w:val="28"/>
          <w:szCs w:val="28"/>
        </w:rPr>
      </w:pPr>
    </w:p>
    <w:p w14:paraId="4BF00718" w14:textId="77777777" w:rsidR="00961D39" w:rsidRPr="003713DC" w:rsidRDefault="00961D39" w:rsidP="00961D39">
      <w:pPr>
        <w:pStyle w:val="Title"/>
        <w:jc w:val="left"/>
        <w:rPr>
          <w:rFonts w:ascii="Tahoma" w:hAnsi="Tahoma" w:cs="Tahoma"/>
          <w:b w:val="0"/>
          <w:sz w:val="28"/>
          <w:szCs w:val="28"/>
        </w:rPr>
      </w:pPr>
    </w:p>
    <w:p w14:paraId="524CFF21" w14:textId="77777777" w:rsidR="00961D39" w:rsidRPr="003713DC" w:rsidRDefault="00961D39" w:rsidP="00961D39">
      <w:pPr>
        <w:pStyle w:val="Title"/>
        <w:numPr>
          <w:ilvl w:val="0"/>
          <w:numId w:val="17"/>
        </w:numPr>
        <w:ind w:left="1080"/>
        <w:jc w:val="left"/>
        <w:rPr>
          <w:rFonts w:ascii="Tahoma" w:hAnsi="Tahoma" w:cs="Tahoma"/>
          <w:b w:val="0"/>
          <w:sz w:val="28"/>
          <w:szCs w:val="28"/>
        </w:rPr>
      </w:pPr>
      <w:r w:rsidRPr="003713DC">
        <w:rPr>
          <w:rFonts w:ascii="Tahoma" w:hAnsi="Tahoma" w:cs="Tahoma"/>
          <w:b w:val="0"/>
          <w:sz w:val="28"/>
          <w:szCs w:val="28"/>
        </w:rPr>
        <w:t xml:space="preserve">Template A: </w:t>
      </w:r>
      <w:r w:rsidR="004F4B5A" w:rsidRPr="003713DC">
        <w:rPr>
          <w:rFonts w:ascii="Tahoma" w:hAnsi="Tahoma" w:cs="Tahoma"/>
          <w:b w:val="0"/>
          <w:sz w:val="28"/>
          <w:szCs w:val="28"/>
        </w:rPr>
        <w:tab/>
      </w:r>
      <w:r w:rsidRPr="003713DC">
        <w:rPr>
          <w:rFonts w:ascii="Tahoma" w:hAnsi="Tahoma" w:cs="Tahoma"/>
          <w:b w:val="0"/>
          <w:sz w:val="28"/>
          <w:szCs w:val="28"/>
        </w:rPr>
        <w:t>individual healthcare plan (</w:t>
      </w:r>
      <w:proofErr w:type="spellStart"/>
      <w:r w:rsidRPr="003713DC">
        <w:rPr>
          <w:rFonts w:ascii="Tahoma" w:hAnsi="Tahoma" w:cs="Tahoma"/>
          <w:b w:val="0"/>
          <w:sz w:val="28"/>
          <w:szCs w:val="28"/>
        </w:rPr>
        <w:t>IHCP</w:t>
      </w:r>
      <w:proofErr w:type="spellEnd"/>
      <w:r w:rsidRPr="003713DC">
        <w:rPr>
          <w:rFonts w:ascii="Tahoma" w:hAnsi="Tahoma" w:cs="Tahoma"/>
          <w:b w:val="0"/>
          <w:sz w:val="28"/>
          <w:szCs w:val="28"/>
        </w:rPr>
        <w:t>)</w:t>
      </w:r>
    </w:p>
    <w:p w14:paraId="6EE485E7" w14:textId="77777777" w:rsidR="00961D39" w:rsidRPr="003713DC" w:rsidRDefault="00961D39" w:rsidP="004F4B5A">
      <w:pPr>
        <w:pStyle w:val="Title"/>
        <w:jc w:val="left"/>
        <w:rPr>
          <w:rFonts w:ascii="Tahoma" w:hAnsi="Tahoma" w:cs="Tahoma"/>
          <w:b w:val="0"/>
          <w:sz w:val="28"/>
          <w:szCs w:val="28"/>
        </w:rPr>
      </w:pPr>
    </w:p>
    <w:p w14:paraId="4FF1E4DB" w14:textId="77777777" w:rsidR="00D44FD9" w:rsidRPr="003713DC" w:rsidRDefault="00D44FD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B:</w:t>
      </w:r>
      <w:r w:rsidRPr="003713DC">
        <w:rPr>
          <w:rFonts w:ascii="Tahoma" w:hAnsi="Tahoma" w:cs="Tahoma"/>
          <w:b w:val="0"/>
          <w:sz w:val="28"/>
          <w:szCs w:val="28"/>
        </w:rPr>
        <w:tab/>
        <w:t>parental agreement for setting to administer medicine</w:t>
      </w:r>
    </w:p>
    <w:p w14:paraId="0DE57BCE" w14:textId="77777777" w:rsidR="00D44FD9" w:rsidRPr="003713DC" w:rsidRDefault="00D44FD9" w:rsidP="00D44FD9">
      <w:pPr>
        <w:pStyle w:val="Title"/>
        <w:ind w:left="1080"/>
        <w:jc w:val="left"/>
        <w:rPr>
          <w:rFonts w:ascii="Tahoma" w:hAnsi="Tahoma" w:cs="Tahoma"/>
          <w:b w:val="0"/>
          <w:sz w:val="28"/>
          <w:szCs w:val="28"/>
        </w:rPr>
      </w:pPr>
    </w:p>
    <w:p w14:paraId="37CB43EF"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C:</w:t>
      </w:r>
      <w:r w:rsidRPr="003713DC">
        <w:rPr>
          <w:rFonts w:ascii="Tahoma" w:hAnsi="Tahoma" w:cs="Tahoma"/>
          <w:b w:val="0"/>
          <w:sz w:val="28"/>
          <w:szCs w:val="28"/>
        </w:rPr>
        <w:tab/>
        <w:t>record of medicine administered to an individual child</w:t>
      </w:r>
    </w:p>
    <w:p w14:paraId="0BFA0736" w14:textId="77777777" w:rsidR="004F4B5A" w:rsidRPr="003713DC" w:rsidRDefault="004F4B5A" w:rsidP="004F4B5A">
      <w:pPr>
        <w:pStyle w:val="Title"/>
        <w:ind w:left="1080"/>
        <w:jc w:val="left"/>
        <w:rPr>
          <w:rFonts w:ascii="Tahoma" w:hAnsi="Tahoma" w:cs="Tahoma"/>
          <w:b w:val="0"/>
          <w:sz w:val="28"/>
          <w:szCs w:val="28"/>
        </w:rPr>
      </w:pPr>
    </w:p>
    <w:p w14:paraId="11F35EDD"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D:</w:t>
      </w:r>
      <w:r w:rsidRPr="003713DC">
        <w:rPr>
          <w:rFonts w:ascii="Tahoma" w:hAnsi="Tahoma" w:cs="Tahoma"/>
          <w:b w:val="0"/>
          <w:sz w:val="28"/>
          <w:szCs w:val="28"/>
        </w:rPr>
        <w:tab/>
        <w:t>record of medicine administered to all children</w:t>
      </w:r>
    </w:p>
    <w:p w14:paraId="408AF942" w14:textId="77777777" w:rsidR="004F4B5A" w:rsidRPr="003713DC" w:rsidRDefault="004F4B5A" w:rsidP="004F4B5A">
      <w:pPr>
        <w:pStyle w:val="Title"/>
        <w:ind w:left="1080"/>
        <w:jc w:val="left"/>
        <w:rPr>
          <w:rFonts w:ascii="Tahoma" w:hAnsi="Tahoma" w:cs="Tahoma"/>
          <w:b w:val="0"/>
          <w:sz w:val="28"/>
          <w:szCs w:val="28"/>
        </w:rPr>
      </w:pPr>
    </w:p>
    <w:p w14:paraId="2E8942ED"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E:</w:t>
      </w:r>
      <w:r w:rsidRPr="003713DC">
        <w:rPr>
          <w:rFonts w:ascii="Tahoma" w:hAnsi="Tahoma" w:cs="Tahoma"/>
          <w:b w:val="0"/>
          <w:sz w:val="28"/>
          <w:szCs w:val="28"/>
        </w:rPr>
        <w:tab/>
        <w:t xml:space="preserve">staff training record – administration of </w:t>
      </w:r>
      <w:r w:rsidR="004F4B5A" w:rsidRPr="003713DC">
        <w:rPr>
          <w:rFonts w:ascii="Tahoma" w:hAnsi="Tahoma" w:cs="Tahoma"/>
          <w:b w:val="0"/>
          <w:sz w:val="28"/>
          <w:szCs w:val="28"/>
        </w:rPr>
        <w:t>m</w:t>
      </w:r>
      <w:r w:rsidRPr="003713DC">
        <w:rPr>
          <w:rFonts w:ascii="Tahoma" w:hAnsi="Tahoma" w:cs="Tahoma"/>
          <w:b w:val="0"/>
          <w:sz w:val="28"/>
          <w:szCs w:val="28"/>
        </w:rPr>
        <w:t>edicines</w:t>
      </w:r>
    </w:p>
    <w:p w14:paraId="62D951CA" w14:textId="77777777" w:rsidR="00961D39" w:rsidRDefault="00961D39" w:rsidP="00961D39">
      <w:pPr>
        <w:pStyle w:val="Title"/>
        <w:ind w:left="2880"/>
        <w:jc w:val="left"/>
        <w:rPr>
          <w:rFonts w:ascii="Arial" w:hAnsi="Arial" w:cs="Arial"/>
          <w:b w:val="0"/>
          <w:szCs w:val="24"/>
        </w:rPr>
      </w:pPr>
    </w:p>
    <w:p w14:paraId="4623AE77" w14:textId="77777777" w:rsidR="004F4B5A" w:rsidRDefault="004F4B5A" w:rsidP="00961D39">
      <w:pPr>
        <w:rPr>
          <w:rFonts w:ascii="Arial" w:hAnsi="Arial" w:cs="Arial"/>
          <w:sz w:val="24"/>
          <w:szCs w:val="24"/>
        </w:rPr>
      </w:pPr>
    </w:p>
    <w:p w14:paraId="61E8DD46" w14:textId="77777777" w:rsidR="004F4B5A" w:rsidRDefault="004F4B5A" w:rsidP="00961D39">
      <w:pPr>
        <w:rPr>
          <w:rFonts w:ascii="Arial" w:hAnsi="Arial" w:cs="Arial"/>
          <w:sz w:val="24"/>
          <w:szCs w:val="24"/>
        </w:rPr>
      </w:pPr>
    </w:p>
    <w:p w14:paraId="3D7DC2A9" w14:textId="77777777" w:rsidR="004F4B5A" w:rsidRDefault="004F4B5A" w:rsidP="00961D39">
      <w:pPr>
        <w:rPr>
          <w:rFonts w:ascii="Arial" w:hAnsi="Arial" w:cs="Arial"/>
          <w:sz w:val="24"/>
          <w:szCs w:val="24"/>
        </w:rPr>
      </w:pPr>
    </w:p>
    <w:p w14:paraId="1CA1AD61" w14:textId="77777777" w:rsidR="004F4B5A" w:rsidRDefault="004F4B5A" w:rsidP="00961D39">
      <w:pPr>
        <w:rPr>
          <w:rFonts w:ascii="Arial" w:hAnsi="Arial" w:cs="Arial"/>
          <w:sz w:val="24"/>
          <w:szCs w:val="24"/>
        </w:rPr>
      </w:pPr>
    </w:p>
    <w:p w14:paraId="01852FDE" w14:textId="77777777" w:rsidR="004F4B5A" w:rsidRDefault="004F4B5A" w:rsidP="00961D39">
      <w:pPr>
        <w:rPr>
          <w:rFonts w:ascii="Arial" w:hAnsi="Arial" w:cs="Arial"/>
          <w:sz w:val="24"/>
          <w:szCs w:val="24"/>
        </w:rPr>
      </w:pPr>
    </w:p>
    <w:p w14:paraId="6D8A1204" w14:textId="77777777" w:rsidR="004F4B5A" w:rsidRDefault="004F4B5A" w:rsidP="00961D39">
      <w:pPr>
        <w:rPr>
          <w:rFonts w:ascii="Arial" w:hAnsi="Arial" w:cs="Arial"/>
          <w:sz w:val="24"/>
          <w:szCs w:val="24"/>
        </w:rPr>
      </w:pPr>
    </w:p>
    <w:p w14:paraId="64E21066" w14:textId="77777777" w:rsidR="004F4B5A" w:rsidRDefault="004F4B5A" w:rsidP="00961D39">
      <w:pPr>
        <w:rPr>
          <w:rFonts w:ascii="Arial" w:hAnsi="Arial" w:cs="Arial"/>
          <w:sz w:val="24"/>
          <w:szCs w:val="24"/>
        </w:rPr>
      </w:pPr>
    </w:p>
    <w:p w14:paraId="4F9C027A" w14:textId="77777777" w:rsidR="004F4B5A" w:rsidRDefault="004F4B5A" w:rsidP="00961D39">
      <w:pPr>
        <w:rPr>
          <w:rFonts w:ascii="Arial" w:hAnsi="Arial" w:cs="Arial"/>
          <w:sz w:val="24"/>
          <w:szCs w:val="24"/>
        </w:rPr>
      </w:pPr>
    </w:p>
    <w:p w14:paraId="2F17F1F7" w14:textId="77777777" w:rsidR="004F4B5A" w:rsidRDefault="004F4B5A" w:rsidP="00961D39">
      <w:pPr>
        <w:rPr>
          <w:rFonts w:ascii="Arial" w:hAnsi="Arial" w:cs="Arial"/>
          <w:sz w:val="24"/>
          <w:szCs w:val="24"/>
        </w:rPr>
      </w:pPr>
    </w:p>
    <w:p w14:paraId="44AA5CEF" w14:textId="77777777" w:rsidR="004F4B5A" w:rsidRDefault="004F4B5A" w:rsidP="00961D39">
      <w:pPr>
        <w:rPr>
          <w:rFonts w:ascii="Arial" w:hAnsi="Arial" w:cs="Arial"/>
          <w:sz w:val="24"/>
          <w:szCs w:val="24"/>
        </w:rPr>
      </w:pPr>
    </w:p>
    <w:p w14:paraId="56BC0C3F" w14:textId="77777777" w:rsidR="001C2186" w:rsidRDefault="001C2186" w:rsidP="00961D39">
      <w:pPr>
        <w:rPr>
          <w:rFonts w:ascii="Arial" w:hAnsi="Arial" w:cs="Arial"/>
          <w:sz w:val="24"/>
          <w:szCs w:val="24"/>
        </w:rPr>
      </w:pPr>
    </w:p>
    <w:p w14:paraId="072EBB69" w14:textId="77777777" w:rsidR="00181CFD" w:rsidRDefault="00181CFD" w:rsidP="00181CFD">
      <w:pPr>
        <w:pStyle w:val="Default"/>
        <w:jc w:val="right"/>
      </w:pPr>
      <w:r>
        <w:rPr>
          <w:sz w:val="50"/>
          <w:szCs w:val="50"/>
        </w:rPr>
        <w:t>Appendix 1</w:t>
      </w:r>
    </w:p>
    <w:p w14:paraId="26D85B8D" w14:textId="77777777" w:rsidR="00966768" w:rsidRDefault="00401097" w:rsidP="00181CFD">
      <w:pPr>
        <w:rPr>
          <w:rFonts w:ascii="Arial" w:hAnsi="Arial" w:cs="Arial"/>
          <w:sz w:val="24"/>
          <w:szCs w:val="24"/>
        </w:rPr>
      </w:pPr>
      <w:r>
        <w:rPr>
          <w:rFonts w:ascii="Arial" w:hAnsi="Arial" w:cs="Arial"/>
          <w:noProof/>
          <w:lang w:eastAsia="en-GB"/>
        </w:rPr>
        <w:lastRenderedPageBreak/>
        <w:drawing>
          <wp:inline distT="0" distB="0" distL="0" distR="0" wp14:anchorId="15349D68" wp14:editId="1E8759AD">
            <wp:extent cx="5740801" cy="7343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186" cy="7358126"/>
                    </a:xfrm>
                    <a:prstGeom prst="rect">
                      <a:avLst/>
                    </a:prstGeom>
                    <a:noFill/>
                    <a:ln>
                      <a:noFill/>
                    </a:ln>
                  </pic:spPr>
                </pic:pic>
              </a:graphicData>
            </a:graphic>
          </wp:inline>
        </w:drawing>
      </w:r>
    </w:p>
    <w:p w14:paraId="553CF0BC" w14:textId="77777777" w:rsidR="00727FF4" w:rsidRDefault="00727FF4">
      <w:pPr>
        <w:rPr>
          <w:rFonts w:ascii="Arial" w:hAnsi="Arial" w:cs="Arial"/>
          <w:color w:val="000000"/>
        </w:rPr>
      </w:pPr>
      <w:bookmarkStart w:id="2" w:name="_Toc386700751"/>
      <w:r>
        <w:br w:type="page"/>
      </w:r>
    </w:p>
    <w:p w14:paraId="1DEC4533" w14:textId="77777777" w:rsidR="004F544B" w:rsidRDefault="004F544B" w:rsidP="004F544B">
      <w:pPr>
        <w:pStyle w:val="Default"/>
        <w:jc w:val="right"/>
      </w:pPr>
      <w:r>
        <w:rPr>
          <w:sz w:val="50"/>
          <w:szCs w:val="50"/>
        </w:rPr>
        <w:lastRenderedPageBreak/>
        <w:t>Appendix 2</w:t>
      </w:r>
    </w:p>
    <w:p w14:paraId="0C277465" w14:textId="77777777" w:rsidR="00181CFD" w:rsidRDefault="00181CFD" w:rsidP="00181CFD">
      <w:pPr>
        <w:pStyle w:val="Default"/>
        <w:jc w:val="center"/>
        <w:rPr>
          <w:rFonts w:ascii="Calibri" w:hAnsi="Calibri" w:cs="Calibri"/>
          <w:sz w:val="32"/>
          <w:szCs w:val="32"/>
        </w:rPr>
      </w:pPr>
    </w:p>
    <w:p w14:paraId="60A90960" w14:textId="77777777" w:rsidR="00181CFD" w:rsidRPr="006B7402" w:rsidRDefault="00181CFD" w:rsidP="00181CFD">
      <w:pPr>
        <w:pStyle w:val="Default"/>
        <w:jc w:val="center"/>
      </w:pPr>
      <w:r w:rsidRPr="006B7402">
        <w:t>CONSENT FORM:</w:t>
      </w:r>
    </w:p>
    <w:p w14:paraId="4FD99B0A" w14:textId="77777777" w:rsidR="00181CFD" w:rsidRPr="006B7402" w:rsidRDefault="00181CFD" w:rsidP="00181CFD">
      <w:pPr>
        <w:pStyle w:val="Default"/>
        <w:jc w:val="center"/>
      </w:pPr>
      <w:r w:rsidRPr="006B7402">
        <w:t>USE OF EMERGENCY SALBUTAMOL INHALER</w:t>
      </w:r>
    </w:p>
    <w:p w14:paraId="6A1DAF70" w14:textId="77777777" w:rsidR="00181CFD" w:rsidRPr="006B7402" w:rsidRDefault="00181CFD" w:rsidP="00181CFD">
      <w:pPr>
        <w:pStyle w:val="Default"/>
        <w:jc w:val="center"/>
      </w:pPr>
      <w:r w:rsidRPr="006B7402">
        <w:t xml:space="preserve">[Insert </w:t>
      </w:r>
      <w:r w:rsidR="003713DC">
        <w:t>school</w:t>
      </w:r>
      <w:r w:rsidRPr="006B7402">
        <w:t xml:space="preserve"> name]</w:t>
      </w:r>
    </w:p>
    <w:p w14:paraId="0FE04F9B" w14:textId="77777777" w:rsidR="00181CFD" w:rsidRPr="006B7402" w:rsidRDefault="00181CFD" w:rsidP="00181CFD">
      <w:pPr>
        <w:pStyle w:val="Default"/>
        <w:jc w:val="center"/>
      </w:pPr>
    </w:p>
    <w:p w14:paraId="2B5AA0B6" w14:textId="77777777" w:rsidR="00181CFD" w:rsidRPr="006B7402" w:rsidRDefault="00181CFD" w:rsidP="00181CFD">
      <w:pPr>
        <w:pStyle w:val="Default"/>
        <w:rPr>
          <w:b/>
          <w:bCs/>
        </w:rPr>
      </w:pPr>
      <w:r w:rsidRPr="006B7402">
        <w:rPr>
          <w:b/>
          <w:bCs/>
        </w:rPr>
        <w:t xml:space="preserve">Child showing symptoms of asthma / having asthma attack </w:t>
      </w:r>
    </w:p>
    <w:p w14:paraId="4ED430D2" w14:textId="77777777" w:rsidR="00181CFD" w:rsidRPr="006B7402" w:rsidRDefault="00181CFD" w:rsidP="00181CFD">
      <w:pPr>
        <w:pStyle w:val="Default"/>
      </w:pPr>
    </w:p>
    <w:p w14:paraId="3D61C5CD" w14:textId="77777777" w:rsidR="00181CFD" w:rsidRPr="006B7402" w:rsidRDefault="00181CFD" w:rsidP="00181CFD">
      <w:pPr>
        <w:pStyle w:val="Default"/>
      </w:pPr>
      <w:r w:rsidRPr="006B7402">
        <w:t xml:space="preserve">1. </w:t>
      </w:r>
      <w:r w:rsidRPr="006B7402">
        <w:tab/>
        <w:t xml:space="preserve">I can confirm that my child has been diagnosed with asthma / has been </w:t>
      </w:r>
      <w:r w:rsidRPr="006B7402">
        <w:tab/>
        <w:t xml:space="preserve">prescribed an inhaler [delete as appropriate]. </w:t>
      </w:r>
    </w:p>
    <w:p w14:paraId="6AEE1752" w14:textId="77777777" w:rsidR="00181CFD" w:rsidRPr="006B7402" w:rsidRDefault="00181CFD" w:rsidP="00181CFD">
      <w:pPr>
        <w:pStyle w:val="Default"/>
      </w:pPr>
    </w:p>
    <w:p w14:paraId="4B019A6D" w14:textId="77777777" w:rsidR="00181CFD" w:rsidRPr="006B7402" w:rsidRDefault="00181CFD" w:rsidP="00181CFD">
      <w:pPr>
        <w:pStyle w:val="Default"/>
      </w:pPr>
      <w:r w:rsidRPr="006B7402">
        <w:t xml:space="preserve">2. </w:t>
      </w:r>
      <w:r w:rsidRPr="006B7402">
        <w:tab/>
        <w:t xml:space="preserve">My child has a working, in-date inhaler, clearly labelled with their name, which </w:t>
      </w:r>
      <w:r w:rsidR="00FA3824">
        <w:tab/>
      </w:r>
      <w:r w:rsidRPr="006B7402">
        <w:t xml:space="preserve">they will bring with them to school every day. </w:t>
      </w:r>
    </w:p>
    <w:p w14:paraId="178E2855" w14:textId="77777777" w:rsidR="00181CFD" w:rsidRPr="006B7402" w:rsidRDefault="00181CFD" w:rsidP="00181CFD">
      <w:pPr>
        <w:pStyle w:val="Default"/>
      </w:pPr>
    </w:p>
    <w:p w14:paraId="43AE0B76" w14:textId="77777777" w:rsidR="00181CFD" w:rsidRPr="006B7402" w:rsidRDefault="00181CFD" w:rsidP="00181CFD">
      <w:pPr>
        <w:pStyle w:val="Default"/>
      </w:pPr>
      <w:r w:rsidRPr="006B7402">
        <w:t xml:space="preserve">3. </w:t>
      </w:r>
      <w:r w:rsidRPr="006B7402">
        <w:tab/>
        <w:t xml:space="preserve">In the event of my child displaying symptoms of asthma, and if their inhaler is </w:t>
      </w:r>
      <w:r w:rsidRPr="006B7402">
        <w:tab/>
        <w:t xml:space="preserve">not available or is unusable, I consent for my child to receive salbutamol from an </w:t>
      </w:r>
      <w:r w:rsidR="00FA3824">
        <w:tab/>
      </w:r>
      <w:r w:rsidRPr="006B7402">
        <w:t xml:space="preserve">emergency inhaler held by the school for such emergencies. </w:t>
      </w:r>
    </w:p>
    <w:p w14:paraId="06FA8BC2" w14:textId="77777777" w:rsidR="00181CFD" w:rsidRPr="006B7402" w:rsidRDefault="00181CFD" w:rsidP="00181CFD">
      <w:pPr>
        <w:pStyle w:val="Default"/>
      </w:pPr>
    </w:p>
    <w:p w14:paraId="54D03571" w14:textId="77777777" w:rsidR="00181CFD" w:rsidRPr="006B7402" w:rsidRDefault="00181CFD" w:rsidP="00181CFD">
      <w:pPr>
        <w:pStyle w:val="Default"/>
      </w:pPr>
    </w:p>
    <w:p w14:paraId="529F1115" w14:textId="77777777" w:rsidR="00181CFD" w:rsidRPr="006B7402" w:rsidRDefault="00181CFD" w:rsidP="00181CFD">
      <w:pPr>
        <w:pStyle w:val="Default"/>
      </w:pPr>
      <w:r w:rsidRPr="006B7402">
        <w:t xml:space="preserve">Signed: </w:t>
      </w:r>
      <w:r w:rsidR="004F544B" w:rsidRPr="006B7402">
        <w:tab/>
      </w:r>
      <w:r w:rsidR="004F544B" w:rsidRPr="006B7402">
        <w:tab/>
      </w:r>
      <w:r w:rsidR="004F544B" w:rsidRPr="006B7402">
        <w:tab/>
      </w:r>
      <w:r w:rsidR="004F544B" w:rsidRPr="006B7402">
        <w:tab/>
      </w:r>
      <w:r w:rsidR="004F544B" w:rsidRPr="006B7402">
        <w:tab/>
      </w:r>
      <w:r w:rsidR="004F544B" w:rsidRPr="006B7402">
        <w:tab/>
      </w:r>
      <w:r w:rsidR="004F544B" w:rsidRPr="006B7402">
        <w:tab/>
      </w:r>
      <w:r w:rsidRPr="006B7402">
        <w:t xml:space="preserve">Date: ……………………………………………… </w:t>
      </w:r>
    </w:p>
    <w:p w14:paraId="3B5F3516" w14:textId="77777777" w:rsidR="00181CFD" w:rsidRPr="006B7402" w:rsidRDefault="00181CFD" w:rsidP="00181CFD">
      <w:pPr>
        <w:pStyle w:val="Default"/>
      </w:pPr>
    </w:p>
    <w:p w14:paraId="4E845A64" w14:textId="77777777" w:rsidR="00181CFD" w:rsidRPr="006B7402" w:rsidRDefault="00181CFD" w:rsidP="00181CFD">
      <w:pPr>
        <w:pStyle w:val="Default"/>
      </w:pPr>
    </w:p>
    <w:p w14:paraId="468CA085" w14:textId="77777777" w:rsidR="00181CFD" w:rsidRPr="006B7402" w:rsidRDefault="00181CFD" w:rsidP="00181CFD">
      <w:pPr>
        <w:pStyle w:val="Default"/>
      </w:pPr>
      <w:r w:rsidRPr="006B7402">
        <w:t>Name (print)</w:t>
      </w:r>
      <w:r w:rsidR="004F544B" w:rsidRPr="006B7402">
        <w:tab/>
      </w:r>
      <w:r w:rsidR="004F544B" w:rsidRPr="006B7402">
        <w:tab/>
      </w:r>
      <w:r w:rsidRPr="006B7402">
        <w:t xml:space="preserve">…………………………………………………………………………………………………………………… </w:t>
      </w:r>
    </w:p>
    <w:p w14:paraId="1BF6E144" w14:textId="77777777" w:rsidR="00181CFD" w:rsidRPr="006B7402" w:rsidRDefault="00181CFD" w:rsidP="00181CFD">
      <w:pPr>
        <w:pStyle w:val="Default"/>
      </w:pPr>
    </w:p>
    <w:p w14:paraId="692CA419" w14:textId="77777777" w:rsidR="00181CFD" w:rsidRPr="006B7402" w:rsidRDefault="00181CFD" w:rsidP="00181CFD">
      <w:pPr>
        <w:pStyle w:val="Default"/>
      </w:pPr>
      <w:r w:rsidRPr="006B7402">
        <w:t xml:space="preserve">Child’s name: </w:t>
      </w:r>
      <w:r w:rsidR="004F544B" w:rsidRPr="006B7402">
        <w:tab/>
      </w:r>
      <w:r w:rsidR="004F544B" w:rsidRPr="006B7402">
        <w:tab/>
      </w:r>
      <w:r w:rsidRPr="006B7402">
        <w:t xml:space="preserve">…………………………………………………………………………………………………………………. </w:t>
      </w:r>
    </w:p>
    <w:p w14:paraId="70A04E56" w14:textId="77777777" w:rsidR="00181CFD" w:rsidRPr="006B7402" w:rsidRDefault="00181CFD" w:rsidP="00181CFD">
      <w:pPr>
        <w:pStyle w:val="Default"/>
      </w:pPr>
    </w:p>
    <w:p w14:paraId="50EA31BA" w14:textId="77777777" w:rsidR="00181CFD" w:rsidRPr="006B7402" w:rsidRDefault="00181CFD" w:rsidP="00181CFD">
      <w:pPr>
        <w:pStyle w:val="Default"/>
      </w:pPr>
      <w:r w:rsidRPr="006B7402">
        <w:t xml:space="preserve">Class: </w:t>
      </w:r>
      <w:r w:rsidR="004F544B" w:rsidRPr="006B7402">
        <w:tab/>
      </w:r>
      <w:r w:rsidR="004F544B" w:rsidRPr="006B7402">
        <w:tab/>
      </w:r>
      <w:r w:rsidRPr="006B7402">
        <w:t xml:space="preserve">……………………………………………………………………………………………………………………………… </w:t>
      </w:r>
    </w:p>
    <w:p w14:paraId="43828968" w14:textId="77777777" w:rsidR="00181CFD" w:rsidRPr="006B7402" w:rsidRDefault="00181CFD" w:rsidP="00181CFD">
      <w:pPr>
        <w:pStyle w:val="Default"/>
      </w:pPr>
    </w:p>
    <w:p w14:paraId="01DE36A6" w14:textId="77777777" w:rsidR="00181CFD" w:rsidRPr="006B7402" w:rsidRDefault="00181CFD" w:rsidP="00181CFD">
      <w:pPr>
        <w:pStyle w:val="Default"/>
      </w:pPr>
      <w:r w:rsidRPr="006B7402">
        <w:t xml:space="preserve">Parent’s address and contact details: </w:t>
      </w:r>
    </w:p>
    <w:p w14:paraId="44E325F1" w14:textId="77777777" w:rsidR="00181CFD" w:rsidRPr="006B7402" w:rsidRDefault="00181CFD" w:rsidP="00181CFD">
      <w:pPr>
        <w:pStyle w:val="Default"/>
      </w:pPr>
      <w:r w:rsidRPr="006B7402">
        <w:t>………………………………………………………………………………………………………………………………………</w:t>
      </w:r>
      <w:r w:rsidR="004F544B" w:rsidRPr="006B7402">
        <w:t>……………..</w:t>
      </w:r>
      <w:r w:rsidRPr="006B7402">
        <w:t xml:space="preserve"> </w:t>
      </w:r>
    </w:p>
    <w:p w14:paraId="59336BC3" w14:textId="77777777" w:rsidR="004F544B" w:rsidRPr="006B7402" w:rsidRDefault="004F544B" w:rsidP="00181CFD">
      <w:pPr>
        <w:pStyle w:val="Default"/>
      </w:pPr>
    </w:p>
    <w:p w14:paraId="24BA072F" w14:textId="77777777" w:rsidR="00181CFD" w:rsidRPr="006B7402" w:rsidRDefault="00181CFD" w:rsidP="00181CFD">
      <w:pPr>
        <w:pStyle w:val="Default"/>
      </w:pPr>
      <w:r w:rsidRPr="006B7402">
        <w:t>………………………………………………………………………………………………………………………………………</w:t>
      </w:r>
      <w:r w:rsidR="004F544B" w:rsidRPr="006B7402">
        <w:t>……………..</w:t>
      </w:r>
      <w:r w:rsidRPr="006B7402">
        <w:t xml:space="preserve"> </w:t>
      </w:r>
    </w:p>
    <w:p w14:paraId="0FB26CC5" w14:textId="77777777" w:rsidR="004F544B" w:rsidRPr="006B7402" w:rsidRDefault="004F544B" w:rsidP="00181CFD">
      <w:pPr>
        <w:pStyle w:val="Default"/>
      </w:pPr>
    </w:p>
    <w:p w14:paraId="4B037B1C" w14:textId="77777777" w:rsidR="00181CFD" w:rsidRPr="006B7402" w:rsidRDefault="00181CFD" w:rsidP="00181CFD">
      <w:pPr>
        <w:pStyle w:val="Default"/>
      </w:pPr>
      <w:r w:rsidRPr="006B7402">
        <w:t>Telephone:</w:t>
      </w:r>
      <w:r w:rsidR="004F544B" w:rsidRPr="006B7402">
        <w:tab/>
      </w:r>
      <w:r w:rsidR="004F544B" w:rsidRPr="006B7402">
        <w:tab/>
      </w:r>
      <w:r w:rsidRPr="006B7402">
        <w:t xml:space="preserve"> ………………………………………</w:t>
      </w:r>
      <w:r w:rsidR="004F544B" w:rsidRPr="006B7402">
        <w:t>…………………………………………………………………………</w:t>
      </w:r>
    </w:p>
    <w:p w14:paraId="5F96CE31" w14:textId="77777777" w:rsidR="00181CFD" w:rsidRPr="006B7402" w:rsidRDefault="00181CFD" w:rsidP="00181CFD">
      <w:pPr>
        <w:pStyle w:val="Default"/>
      </w:pPr>
    </w:p>
    <w:p w14:paraId="377112A8" w14:textId="77777777" w:rsidR="00181CFD" w:rsidRPr="006B7402" w:rsidRDefault="00181CFD" w:rsidP="00181CFD">
      <w:pPr>
        <w:pStyle w:val="Default"/>
      </w:pPr>
      <w:r w:rsidRPr="006B7402">
        <w:t xml:space="preserve">E-mail: </w:t>
      </w:r>
      <w:r w:rsidR="004F544B" w:rsidRPr="006B7402">
        <w:tab/>
      </w:r>
      <w:r w:rsidR="004F544B" w:rsidRPr="006B7402">
        <w:tab/>
      </w:r>
      <w:r w:rsidRPr="006B7402">
        <w:t xml:space="preserve">……………………………………………………………………………………………………………………………. </w:t>
      </w:r>
    </w:p>
    <w:p w14:paraId="07E57D3E" w14:textId="77777777" w:rsidR="004F544B" w:rsidRDefault="004F544B" w:rsidP="00D754B0">
      <w:pPr>
        <w:pStyle w:val="Default"/>
        <w:ind w:left="7200"/>
        <w:rPr>
          <w:rFonts w:ascii="Calibri" w:hAnsi="Calibri" w:cs="Calibri"/>
          <w:sz w:val="50"/>
          <w:szCs w:val="50"/>
        </w:rPr>
      </w:pPr>
      <w:r>
        <w:rPr>
          <w:rFonts w:ascii="Calibri" w:hAnsi="Calibri" w:cs="Calibri"/>
          <w:sz w:val="50"/>
          <w:szCs w:val="50"/>
        </w:rPr>
        <w:lastRenderedPageBreak/>
        <w:t>Appendix 3</w:t>
      </w:r>
    </w:p>
    <w:p w14:paraId="0A026E92" w14:textId="77777777" w:rsidR="004F544B" w:rsidRPr="00D754B0" w:rsidRDefault="004F544B" w:rsidP="004F544B">
      <w:pPr>
        <w:pStyle w:val="Default"/>
        <w:jc w:val="center"/>
      </w:pPr>
      <w:r w:rsidRPr="00D754B0">
        <w:t>SPECIMEN LETTER TO INFORM PARENTS OF</w:t>
      </w:r>
    </w:p>
    <w:p w14:paraId="1A588F9D" w14:textId="77777777" w:rsidR="004F544B" w:rsidRPr="00D754B0" w:rsidRDefault="004F544B" w:rsidP="004F544B">
      <w:pPr>
        <w:pStyle w:val="Default"/>
        <w:jc w:val="center"/>
      </w:pPr>
      <w:r w:rsidRPr="00D754B0">
        <w:t>EMERGENCY SALBUTAMOL INHALER USE</w:t>
      </w:r>
    </w:p>
    <w:p w14:paraId="528A32D4" w14:textId="77777777" w:rsidR="004F544B" w:rsidRDefault="004F544B" w:rsidP="004F544B">
      <w:pPr>
        <w:pStyle w:val="Default"/>
        <w:rPr>
          <w:rFonts w:ascii="Calibri" w:hAnsi="Calibri" w:cs="Calibri"/>
          <w:sz w:val="32"/>
          <w:szCs w:val="32"/>
        </w:rPr>
      </w:pPr>
    </w:p>
    <w:p w14:paraId="1ACCE315" w14:textId="77777777" w:rsidR="004F544B" w:rsidRPr="00D754B0" w:rsidRDefault="00D754B0" w:rsidP="004F544B">
      <w:pPr>
        <w:pStyle w:val="Default"/>
      </w:pPr>
      <w:r>
        <w:t>Child’s name</w:t>
      </w:r>
      <w:r w:rsidR="004F544B" w:rsidRPr="00D754B0">
        <w:t>…………………………………………………………………………………….…</w:t>
      </w:r>
    </w:p>
    <w:p w14:paraId="41305DF7" w14:textId="77777777" w:rsidR="004F544B" w:rsidRPr="00D754B0" w:rsidRDefault="004F544B" w:rsidP="004F544B">
      <w:pPr>
        <w:pStyle w:val="Default"/>
      </w:pPr>
    </w:p>
    <w:p w14:paraId="7791B58D" w14:textId="77777777" w:rsidR="004F544B" w:rsidRPr="00D754B0" w:rsidRDefault="00D754B0" w:rsidP="004F544B">
      <w:pPr>
        <w:pStyle w:val="Default"/>
      </w:pPr>
      <w:r>
        <w:t>Class:</w:t>
      </w:r>
      <w:r>
        <w:tab/>
      </w:r>
      <w:r w:rsidR="004F544B" w:rsidRPr="00D754B0">
        <w:t>…………………………………………………………………………</w:t>
      </w:r>
      <w:r>
        <w:t>……………………</w:t>
      </w:r>
    </w:p>
    <w:p w14:paraId="2BEEE6D9" w14:textId="77777777" w:rsidR="004F544B" w:rsidRPr="00D754B0" w:rsidRDefault="004F544B" w:rsidP="004F544B">
      <w:pPr>
        <w:pStyle w:val="Default"/>
      </w:pPr>
    </w:p>
    <w:p w14:paraId="071AD9CB" w14:textId="77777777" w:rsidR="004F544B" w:rsidRPr="00D754B0" w:rsidRDefault="004F544B" w:rsidP="004F544B">
      <w:pPr>
        <w:pStyle w:val="Default"/>
      </w:pPr>
      <w:r w:rsidRPr="00D754B0">
        <w:t xml:space="preserve">Date: …………………………………………… </w:t>
      </w:r>
    </w:p>
    <w:p w14:paraId="2C21F4BF" w14:textId="77777777" w:rsidR="004F544B" w:rsidRPr="00D754B0" w:rsidRDefault="004F544B" w:rsidP="004F544B">
      <w:pPr>
        <w:pStyle w:val="Default"/>
      </w:pPr>
    </w:p>
    <w:p w14:paraId="2DB71F7A" w14:textId="77777777" w:rsidR="004F544B" w:rsidRPr="00D754B0" w:rsidRDefault="004F544B" w:rsidP="004F544B">
      <w:pPr>
        <w:pStyle w:val="Default"/>
      </w:pPr>
      <w:r w:rsidRPr="00D754B0">
        <w:t xml:space="preserve">Dear……………………………………………., </w:t>
      </w:r>
    </w:p>
    <w:p w14:paraId="653F47DC" w14:textId="77777777" w:rsidR="004F544B" w:rsidRPr="00D754B0" w:rsidRDefault="004F544B" w:rsidP="004F544B">
      <w:pPr>
        <w:pStyle w:val="Default"/>
      </w:pPr>
    </w:p>
    <w:p w14:paraId="47B4BA22" w14:textId="77777777" w:rsidR="004F544B" w:rsidRPr="00D754B0" w:rsidRDefault="004F544B" w:rsidP="004F544B">
      <w:pPr>
        <w:pStyle w:val="Default"/>
      </w:pPr>
      <w:r w:rsidRPr="00D754B0">
        <w:t>[</w:t>
      </w:r>
      <w:r w:rsidRPr="00D754B0">
        <w:rPr>
          <w:i/>
          <w:iCs/>
        </w:rPr>
        <w:t>Delete as appropriate</w:t>
      </w:r>
      <w:r w:rsidRPr="00D754B0">
        <w:t xml:space="preserve">] </w:t>
      </w:r>
    </w:p>
    <w:p w14:paraId="7B5583D0" w14:textId="77777777" w:rsidR="004F544B" w:rsidRPr="00D754B0" w:rsidRDefault="004F544B" w:rsidP="004F544B">
      <w:pPr>
        <w:pStyle w:val="Default"/>
      </w:pPr>
    </w:p>
    <w:p w14:paraId="1AAEBE1F" w14:textId="77777777" w:rsidR="004F544B" w:rsidRPr="00D754B0" w:rsidRDefault="004F544B" w:rsidP="004F544B">
      <w:pPr>
        <w:pStyle w:val="Default"/>
      </w:pPr>
      <w:r w:rsidRPr="00D754B0">
        <w:t>This letter is to formally notify you that………………………………</w:t>
      </w:r>
      <w:proofErr w:type="gramStart"/>
      <w:r w:rsidRPr="00D754B0">
        <w:t>….has</w:t>
      </w:r>
      <w:proofErr w:type="gramEnd"/>
      <w:r w:rsidRPr="00D754B0">
        <w:t xml:space="preserve"> had problems with </w:t>
      </w:r>
    </w:p>
    <w:p w14:paraId="3CC072F8" w14:textId="77777777" w:rsidR="004F544B" w:rsidRPr="00D754B0" w:rsidRDefault="004F544B" w:rsidP="004F544B">
      <w:pPr>
        <w:pStyle w:val="Default"/>
      </w:pPr>
      <w:r w:rsidRPr="00D754B0">
        <w:t xml:space="preserve">his / her breathing today. This happened </w:t>
      </w:r>
      <w:proofErr w:type="gramStart"/>
      <w:r w:rsidRPr="00D754B0">
        <w:t>when  …</w:t>
      </w:r>
      <w:proofErr w:type="gramEnd"/>
      <w:r w:rsidRPr="00D754B0">
        <w:t xml:space="preserve">……………………………………………. </w:t>
      </w:r>
    </w:p>
    <w:p w14:paraId="3E07676A" w14:textId="77777777" w:rsidR="004F544B" w:rsidRPr="00D754B0" w:rsidRDefault="004F544B" w:rsidP="004F544B">
      <w:pPr>
        <w:pStyle w:val="Default"/>
      </w:pPr>
    </w:p>
    <w:p w14:paraId="3D1726BF" w14:textId="77777777" w:rsidR="004F544B" w:rsidRPr="00D754B0" w:rsidRDefault="004F544B" w:rsidP="004F544B">
      <w:pPr>
        <w:pStyle w:val="Default"/>
      </w:pPr>
      <w:r w:rsidRPr="00D754B0">
        <w:t xml:space="preserve">A member of staff helped them to use their asthma inhaler. </w:t>
      </w:r>
    </w:p>
    <w:p w14:paraId="3C36540A" w14:textId="77777777" w:rsidR="004F544B" w:rsidRPr="00D754B0" w:rsidRDefault="004F544B" w:rsidP="004F544B">
      <w:pPr>
        <w:pStyle w:val="Default"/>
      </w:pPr>
    </w:p>
    <w:p w14:paraId="0B42D7A2" w14:textId="77777777" w:rsidR="004F544B" w:rsidRPr="00D754B0" w:rsidRDefault="004F544B" w:rsidP="004F544B">
      <w:pPr>
        <w:pStyle w:val="Default"/>
      </w:pPr>
      <w:r w:rsidRPr="00D754B0">
        <w:t xml:space="preserve">They did not have their own asthma inhaler with them, so a member of staff helped them to use the emergency asthma inhaler containing salbutamol. They were given ……… puffs. </w:t>
      </w:r>
    </w:p>
    <w:p w14:paraId="1E5706B8" w14:textId="77777777" w:rsidR="004F544B" w:rsidRPr="00D754B0" w:rsidRDefault="004F544B" w:rsidP="004F544B">
      <w:pPr>
        <w:pStyle w:val="Default"/>
      </w:pPr>
    </w:p>
    <w:p w14:paraId="0BA98269" w14:textId="77777777" w:rsidR="004F544B" w:rsidRPr="00D754B0" w:rsidRDefault="004F544B" w:rsidP="004F544B">
      <w:pPr>
        <w:pStyle w:val="Default"/>
      </w:pPr>
      <w:r w:rsidRPr="00D754B0">
        <w:t xml:space="preserve">Their own asthma inhaler was not working, so a member of staff helped them to use the emergency asthma inhaler containing salbutamol. They were given ……… puffs. </w:t>
      </w:r>
    </w:p>
    <w:p w14:paraId="00FCA727" w14:textId="77777777" w:rsidR="004F544B" w:rsidRPr="00D754B0" w:rsidRDefault="004F544B" w:rsidP="004F544B">
      <w:pPr>
        <w:pStyle w:val="Default"/>
      </w:pPr>
      <w:r w:rsidRPr="00D754B0">
        <w:t xml:space="preserve"> </w:t>
      </w:r>
    </w:p>
    <w:p w14:paraId="77A52EB3" w14:textId="77777777" w:rsidR="004F544B" w:rsidRPr="00D754B0" w:rsidRDefault="004F544B" w:rsidP="004F544B">
      <w:pPr>
        <w:pStyle w:val="Default"/>
      </w:pPr>
      <w:r w:rsidRPr="00D754B0">
        <w:t>[</w:t>
      </w:r>
      <w:r w:rsidRPr="00D754B0">
        <w:rPr>
          <w:i/>
          <w:iCs/>
        </w:rPr>
        <w:t>Delete as appropriate</w:t>
      </w:r>
      <w:r w:rsidRPr="00D754B0">
        <w:t xml:space="preserve">] </w:t>
      </w:r>
    </w:p>
    <w:p w14:paraId="16FD7753" w14:textId="77777777" w:rsidR="004F544B" w:rsidRPr="00D754B0" w:rsidRDefault="004F544B" w:rsidP="004F544B">
      <w:pPr>
        <w:pStyle w:val="Default"/>
      </w:pPr>
    </w:p>
    <w:p w14:paraId="14D7788E" w14:textId="77777777" w:rsidR="004F544B" w:rsidRPr="00D754B0" w:rsidRDefault="004F544B" w:rsidP="004F544B">
      <w:pPr>
        <w:pStyle w:val="Default"/>
      </w:pPr>
      <w:r w:rsidRPr="00D754B0">
        <w:t xml:space="preserve">Although they soon felt better, we would strongly advise that you have your seen by your own doctor as soon as possible. </w:t>
      </w:r>
    </w:p>
    <w:p w14:paraId="2938AB6A" w14:textId="77777777" w:rsidR="004F544B" w:rsidRPr="00D754B0" w:rsidRDefault="004F544B" w:rsidP="004F544B">
      <w:pPr>
        <w:rPr>
          <w:rFonts w:ascii="Arial" w:hAnsi="Arial" w:cs="Arial"/>
          <w:sz w:val="24"/>
          <w:szCs w:val="24"/>
        </w:rPr>
      </w:pPr>
    </w:p>
    <w:p w14:paraId="7E14D473" w14:textId="77777777" w:rsidR="004F544B" w:rsidRPr="00D754B0" w:rsidRDefault="004F544B" w:rsidP="004F544B">
      <w:pPr>
        <w:rPr>
          <w:rFonts w:ascii="Arial" w:hAnsi="Arial" w:cs="Arial"/>
          <w:sz w:val="24"/>
          <w:szCs w:val="24"/>
        </w:rPr>
      </w:pPr>
      <w:r w:rsidRPr="00D754B0">
        <w:rPr>
          <w:rFonts w:ascii="Arial" w:hAnsi="Arial" w:cs="Arial"/>
          <w:sz w:val="24"/>
          <w:szCs w:val="24"/>
        </w:rPr>
        <w:t>Yours sincerely,</w:t>
      </w:r>
    </w:p>
    <w:p w14:paraId="002742E8" w14:textId="77777777" w:rsidR="00181CFD" w:rsidRPr="00D754B0" w:rsidRDefault="00181CFD" w:rsidP="00181CFD">
      <w:pPr>
        <w:pStyle w:val="Default"/>
      </w:pPr>
    </w:p>
    <w:p w14:paraId="7D3E6CF5" w14:textId="77777777" w:rsidR="00053AA2" w:rsidRDefault="00053AA2">
      <w:pPr>
        <w:rPr>
          <w:rFonts w:ascii="Arial" w:hAnsi="Arial"/>
          <w:b/>
          <w:color w:val="104F75"/>
          <w:sz w:val="36"/>
          <w:szCs w:val="24"/>
        </w:rPr>
      </w:pPr>
    </w:p>
    <w:p w14:paraId="5EE6F96D" w14:textId="77777777" w:rsidR="00D754B0" w:rsidRDefault="00D754B0">
      <w:pPr>
        <w:rPr>
          <w:rFonts w:ascii="Arial" w:hAnsi="Arial"/>
          <w:b/>
          <w:color w:val="104F75"/>
          <w:sz w:val="36"/>
          <w:szCs w:val="24"/>
        </w:rPr>
      </w:pPr>
    </w:p>
    <w:p w14:paraId="5DFBAD94" w14:textId="77777777" w:rsidR="00D754B0" w:rsidRDefault="00D754B0">
      <w:pPr>
        <w:rPr>
          <w:rFonts w:ascii="Arial" w:hAnsi="Arial"/>
          <w:b/>
          <w:color w:val="104F75"/>
          <w:sz w:val="36"/>
          <w:szCs w:val="24"/>
        </w:rPr>
      </w:pPr>
    </w:p>
    <w:p w14:paraId="1B3EDE96" w14:textId="77777777" w:rsidR="00D754B0" w:rsidRDefault="00D754B0">
      <w:pPr>
        <w:rPr>
          <w:rFonts w:ascii="Arial" w:hAnsi="Arial"/>
          <w:b/>
          <w:color w:val="104F75"/>
          <w:sz w:val="36"/>
          <w:szCs w:val="24"/>
        </w:rPr>
      </w:pPr>
    </w:p>
    <w:p w14:paraId="55EDCF79" w14:textId="77777777" w:rsidR="00D754B0" w:rsidRDefault="00D754B0">
      <w:pPr>
        <w:rPr>
          <w:rFonts w:ascii="Arial" w:hAnsi="Arial"/>
          <w:b/>
          <w:color w:val="104F75"/>
          <w:sz w:val="36"/>
          <w:szCs w:val="24"/>
        </w:rPr>
      </w:pPr>
    </w:p>
    <w:p w14:paraId="1F3D2A87" w14:textId="77777777" w:rsidR="00D754B0" w:rsidRDefault="00D754B0">
      <w:pPr>
        <w:rPr>
          <w:rFonts w:ascii="Arial" w:hAnsi="Arial"/>
          <w:b/>
          <w:color w:val="104F75"/>
          <w:sz w:val="36"/>
          <w:szCs w:val="24"/>
        </w:rPr>
      </w:pPr>
    </w:p>
    <w:p w14:paraId="08954128" w14:textId="77777777" w:rsidR="00053AA2" w:rsidRDefault="00053AA2">
      <w:pPr>
        <w:rPr>
          <w:rFonts w:ascii="Arial" w:hAnsi="Arial"/>
          <w:b/>
          <w:color w:val="104F75"/>
          <w:sz w:val="36"/>
          <w:szCs w:val="24"/>
        </w:rPr>
      </w:pPr>
    </w:p>
    <w:p w14:paraId="60F15347" w14:textId="77777777" w:rsidR="008A34F8" w:rsidRDefault="008A34F8" w:rsidP="008A34F8">
      <w:pPr>
        <w:pStyle w:val="Default"/>
        <w:jc w:val="right"/>
      </w:pPr>
      <w:r>
        <w:rPr>
          <w:sz w:val="50"/>
          <w:szCs w:val="50"/>
        </w:rPr>
        <w:lastRenderedPageBreak/>
        <w:t>Appendix 4</w:t>
      </w:r>
    </w:p>
    <w:p w14:paraId="2514AA07" w14:textId="77777777" w:rsidR="008A34F8" w:rsidRDefault="008A34F8" w:rsidP="008A34F8">
      <w:pPr>
        <w:pStyle w:val="Default"/>
        <w:jc w:val="center"/>
        <w:rPr>
          <w:rFonts w:ascii="Calibri" w:hAnsi="Calibri" w:cs="Calibri"/>
          <w:sz w:val="32"/>
          <w:szCs w:val="32"/>
        </w:rPr>
      </w:pPr>
    </w:p>
    <w:p w14:paraId="24CBA337" w14:textId="77777777" w:rsidR="008A34F8" w:rsidRPr="006B7402" w:rsidRDefault="008A34F8" w:rsidP="008A34F8">
      <w:pPr>
        <w:pStyle w:val="Default"/>
        <w:jc w:val="center"/>
      </w:pPr>
      <w:r w:rsidRPr="006B7402">
        <w:t>CONSENT FORM:</w:t>
      </w:r>
    </w:p>
    <w:p w14:paraId="33413233" w14:textId="77777777" w:rsidR="008A34F8" w:rsidRPr="006B7402" w:rsidRDefault="008A34F8" w:rsidP="008A34F8">
      <w:pPr>
        <w:pStyle w:val="Default"/>
        <w:jc w:val="center"/>
      </w:pPr>
      <w:r w:rsidRPr="006B7402">
        <w:t>USE OF EMERGENCY</w:t>
      </w:r>
      <w:r>
        <w:t xml:space="preserve"> ADRENALINE</w:t>
      </w:r>
      <w:r w:rsidRPr="006B7402">
        <w:t xml:space="preserve"> </w:t>
      </w:r>
      <w:r>
        <w:t xml:space="preserve">AUTO INJECTOR </w:t>
      </w:r>
    </w:p>
    <w:p w14:paraId="672F915C" w14:textId="77777777" w:rsidR="008A34F8" w:rsidRPr="006B7402" w:rsidRDefault="008A34F8" w:rsidP="008A34F8">
      <w:pPr>
        <w:pStyle w:val="Default"/>
        <w:jc w:val="center"/>
      </w:pPr>
      <w:r w:rsidRPr="006B7402">
        <w:t xml:space="preserve">[Insert </w:t>
      </w:r>
      <w:r w:rsidR="003713DC">
        <w:t>school</w:t>
      </w:r>
      <w:r w:rsidRPr="006B7402">
        <w:t xml:space="preserve"> name]</w:t>
      </w:r>
    </w:p>
    <w:p w14:paraId="26E87786" w14:textId="77777777" w:rsidR="008A34F8" w:rsidRPr="006B7402" w:rsidRDefault="008A34F8" w:rsidP="008A34F8">
      <w:pPr>
        <w:pStyle w:val="Default"/>
        <w:jc w:val="center"/>
      </w:pPr>
    </w:p>
    <w:p w14:paraId="3F3E283F" w14:textId="77777777" w:rsidR="008A34F8" w:rsidRPr="006B7402" w:rsidRDefault="008A34F8" w:rsidP="008A34F8">
      <w:pPr>
        <w:pStyle w:val="Default"/>
        <w:rPr>
          <w:b/>
          <w:bCs/>
        </w:rPr>
      </w:pPr>
      <w:r w:rsidRPr="006B7402">
        <w:rPr>
          <w:b/>
          <w:bCs/>
        </w:rPr>
        <w:t xml:space="preserve">Child showing symptoms of </w:t>
      </w:r>
      <w:r>
        <w:rPr>
          <w:b/>
          <w:bCs/>
        </w:rPr>
        <w:t>anaphylaxis shock</w:t>
      </w:r>
      <w:r w:rsidRPr="006B7402">
        <w:rPr>
          <w:b/>
          <w:bCs/>
        </w:rPr>
        <w:t xml:space="preserve"> </w:t>
      </w:r>
    </w:p>
    <w:p w14:paraId="4E9AC730" w14:textId="77777777" w:rsidR="008A34F8" w:rsidRPr="006B7402" w:rsidRDefault="008A34F8" w:rsidP="008A34F8">
      <w:pPr>
        <w:pStyle w:val="Default"/>
      </w:pPr>
    </w:p>
    <w:p w14:paraId="22D84F29" w14:textId="77777777" w:rsidR="008A34F8" w:rsidRPr="006B7402" w:rsidRDefault="008A34F8" w:rsidP="008A34F8">
      <w:pPr>
        <w:pStyle w:val="Default"/>
      </w:pPr>
      <w:r w:rsidRPr="006B7402">
        <w:t xml:space="preserve">1. </w:t>
      </w:r>
      <w:r w:rsidRPr="006B7402">
        <w:tab/>
        <w:t xml:space="preserve">I can confirm that my child has been diagnosed with </w:t>
      </w:r>
      <w:r>
        <w:t xml:space="preserve">a food (please state which </w:t>
      </w:r>
      <w:r>
        <w:tab/>
        <w:t xml:space="preserve">food………………) / wasp/bee sting / latex allergy </w:t>
      </w:r>
      <w:r w:rsidRPr="006B7402">
        <w:t>/</w:t>
      </w:r>
      <w:r>
        <w:t xml:space="preserve"> </w:t>
      </w:r>
      <w:r w:rsidR="004D3959">
        <w:t xml:space="preserve">[other allergy] </w:t>
      </w:r>
      <w:r w:rsidR="00615419">
        <w:t xml:space="preserve">and </w:t>
      </w:r>
      <w:r w:rsidR="00615419" w:rsidRPr="006B7402">
        <w:t>has</w:t>
      </w:r>
      <w:r w:rsidRPr="006B7402">
        <w:t xml:space="preserve"> been </w:t>
      </w:r>
      <w:r w:rsidR="004D3959">
        <w:tab/>
      </w:r>
      <w:r w:rsidRPr="006B7402">
        <w:t xml:space="preserve">prescribed an </w:t>
      </w:r>
      <w:r>
        <w:tab/>
        <w:t xml:space="preserve">adrenalin auto injector.          </w:t>
      </w:r>
      <w:r w:rsidRPr="006B7402">
        <w:t xml:space="preserve">[delete as appropriate]. </w:t>
      </w:r>
    </w:p>
    <w:p w14:paraId="5F619FC0" w14:textId="77777777" w:rsidR="008A34F8" w:rsidRPr="006B7402" w:rsidRDefault="008A34F8" w:rsidP="008A34F8">
      <w:pPr>
        <w:pStyle w:val="Default"/>
      </w:pPr>
    </w:p>
    <w:p w14:paraId="3F3A6A02" w14:textId="77777777" w:rsidR="008A34F8" w:rsidRPr="006B7402" w:rsidRDefault="008A34F8" w:rsidP="008A34F8">
      <w:pPr>
        <w:pStyle w:val="Default"/>
      </w:pPr>
      <w:r w:rsidRPr="006B7402">
        <w:t xml:space="preserve">2. </w:t>
      </w:r>
      <w:r w:rsidRPr="006B7402">
        <w:tab/>
        <w:t>My child has a</w:t>
      </w:r>
      <w:r>
        <w:t xml:space="preserve">n </w:t>
      </w:r>
      <w:r w:rsidRPr="006B7402">
        <w:t>in-date</w:t>
      </w:r>
      <w:r>
        <w:t xml:space="preserve"> adrenaline auto injector</w:t>
      </w:r>
      <w:r w:rsidRPr="006B7402">
        <w:t xml:space="preserve">, clearly labelled with their name, </w:t>
      </w:r>
      <w:r w:rsidRPr="006B7402">
        <w:tab/>
        <w:t xml:space="preserve">which they will </w:t>
      </w:r>
      <w:r>
        <w:t>have with them at</w:t>
      </w:r>
      <w:r w:rsidRPr="006B7402">
        <w:t xml:space="preserve"> school every day. </w:t>
      </w:r>
    </w:p>
    <w:p w14:paraId="3F019FB9" w14:textId="77777777" w:rsidR="008A34F8" w:rsidRPr="006B7402" w:rsidRDefault="008A34F8" w:rsidP="008A34F8">
      <w:pPr>
        <w:pStyle w:val="Default"/>
      </w:pPr>
    </w:p>
    <w:p w14:paraId="3C59639C" w14:textId="77777777" w:rsidR="008A34F8" w:rsidRPr="006B7402" w:rsidRDefault="008A34F8" w:rsidP="008A34F8">
      <w:pPr>
        <w:pStyle w:val="Default"/>
      </w:pPr>
      <w:r w:rsidRPr="006B7402">
        <w:t xml:space="preserve">3. </w:t>
      </w:r>
      <w:r w:rsidRPr="006B7402">
        <w:tab/>
        <w:t>In the event of my child displaying symptoms of</w:t>
      </w:r>
      <w:r>
        <w:t xml:space="preserve"> anaphylaxis shock</w:t>
      </w:r>
      <w:r w:rsidRPr="006B7402">
        <w:t xml:space="preserve">, and if their </w:t>
      </w:r>
      <w:r>
        <w:t xml:space="preserve">own </w:t>
      </w:r>
      <w:r>
        <w:tab/>
        <w:t xml:space="preserve">adrenaline auto injector </w:t>
      </w:r>
      <w:r w:rsidRPr="006B7402">
        <w:t>is</w:t>
      </w:r>
      <w:r>
        <w:t xml:space="preserve"> </w:t>
      </w:r>
      <w:r w:rsidRPr="006B7402">
        <w:t xml:space="preserve">not available or is unusable, I consent for my child to </w:t>
      </w:r>
      <w:r>
        <w:tab/>
      </w:r>
      <w:r w:rsidRPr="006B7402">
        <w:t>receive</w:t>
      </w:r>
      <w:r>
        <w:t xml:space="preserve"> an injection from </w:t>
      </w:r>
      <w:r w:rsidRPr="006B7402">
        <w:t xml:space="preserve">an emergency </w:t>
      </w:r>
      <w:r>
        <w:t xml:space="preserve">adrenaline auto injector </w:t>
      </w:r>
      <w:r w:rsidRPr="006B7402">
        <w:t xml:space="preserve">held by the </w:t>
      </w:r>
      <w:r>
        <w:tab/>
      </w:r>
      <w:r w:rsidRPr="006B7402">
        <w:t xml:space="preserve">school for such emergencies. </w:t>
      </w:r>
    </w:p>
    <w:p w14:paraId="4C4F249F" w14:textId="77777777" w:rsidR="008A34F8" w:rsidRPr="006B7402" w:rsidRDefault="008A34F8" w:rsidP="008A34F8">
      <w:pPr>
        <w:pStyle w:val="Default"/>
      </w:pPr>
    </w:p>
    <w:p w14:paraId="133CD682" w14:textId="77777777" w:rsidR="008A34F8" w:rsidRPr="006B7402" w:rsidRDefault="008A34F8" w:rsidP="008A34F8">
      <w:pPr>
        <w:pStyle w:val="Default"/>
      </w:pPr>
    </w:p>
    <w:p w14:paraId="1FFDFE8A" w14:textId="77777777" w:rsidR="008A34F8" w:rsidRPr="006B7402" w:rsidRDefault="008A34F8" w:rsidP="008A34F8">
      <w:pPr>
        <w:pStyle w:val="Default"/>
      </w:pPr>
      <w:r w:rsidRPr="006B7402">
        <w:t xml:space="preserve">Signed: </w:t>
      </w:r>
      <w:r w:rsidRPr="006B7402">
        <w:tab/>
      </w:r>
      <w:r w:rsidRPr="006B7402">
        <w:tab/>
      </w:r>
      <w:r w:rsidRPr="006B7402">
        <w:tab/>
      </w:r>
      <w:r w:rsidRPr="006B7402">
        <w:tab/>
      </w:r>
      <w:r w:rsidRPr="006B7402">
        <w:tab/>
      </w:r>
      <w:r w:rsidRPr="006B7402">
        <w:tab/>
      </w:r>
      <w:r w:rsidRPr="006B7402">
        <w:tab/>
        <w:t xml:space="preserve">Date: ………………………………… </w:t>
      </w:r>
    </w:p>
    <w:p w14:paraId="6E1AA848" w14:textId="77777777" w:rsidR="008A34F8" w:rsidRPr="006B7402" w:rsidRDefault="008A34F8" w:rsidP="008A34F8">
      <w:pPr>
        <w:pStyle w:val="Default"/>
      </w:pPr>
    </w:p>
    <w:p w14:paraId="0FB6BC2F" w14:textId="77777777" w:rsidR="008A34F8" w:rsidRPr="006B7402" w:rsidRDefault="008A34F8" w:rsidP="008A34F8">
      <w:pPr>
        <w:pStyle w:val="Default"/>
      </w:pPr>
    </w:p>
    <w:p w14:paraId="705E0B72" w14:textId="77777777" w:rsidR="008A34F8" w:rsidRPr="006B7402" w:rsidRDefault="008A34F8" w:rsidP="008A34F8">
      <w:pPr>
        <w:pStyle w:val="Default"/>
      </w:pPr>
      <w:r w:rsidRPr="006B7402">
        <w:t>Name (print</w:t>
      </w:r>
      <w:r>
        <w:t>)</w:t>
      </w:r>
      <w:r w:rsidRPr="006B7402">
        <w:t xml:space="preserve">……………………………………………………………………………………… </w:t>
      </w:r>
    </w:p>
    <w:p w14:paraId="62EA1357" w14:textId="77777777" w:rsidR="008A34F8" w:rsidRPr="006B7402" w:rsidRDefault="008A34F8" w:rsidP="008A34F8">
      <w:pPr>
        <w:pStyle w:val="Default"/>
      </w:pPr>
    </w:p>
    <w:p w14:paraId="48F4E56B" w14:textId="77777777" w:rsidR="008A34F8" w:rsidRPr="006B7402" w:rsidRDefault="008A34F8" w:rsidP="008A34F8">
      <w:pPr>
        <w:pStyle w:val="Default"/>
      </w:pPr>
      <w:r w:rsidRPr="006B7402">
        <w:t xml:space="preserve">Child’s name: </w:t>
      </w:r>
      <w:r w:rsidRPr="006B7402">
        <w:tab/>
      </w:r>
      <w:r w:rsidRPr="006B7402">
        <w:tab/>
        <w:t xml:space="preserve">…………………………………………………………………………………………………………………. </w:t>
      </w:r>
    </w:p>
    <w:p w14:paraId="76121A87" w14:textId="77777777" w:rsidR="008A34F8" w:rsidRPr="006B7402" w:rsidRDefault="008A34F8" w:rsidP="008A34F8">
      <w:pPr>
        <w:pStyle w:val="Default"/>
      </w:pPr>
    </w:p>
    <w:p w14:paraId="2F909306" w14:textId="77777777" w:rsidR="008A34F8" w:rsidRPr="006B7402" w:rsidRDefault="008A34F8" w:rsidP="008A34F8">
      <w:pPr>
        <w:pStyle w:val="Default"/>
      </w:pPr>
      <w:r w:rsidRPr="006B7402">
        <w:t xml:space="preserve">Class: </w:t>
      </w:r>
      <w:r w:rsidRPr="006B7402">
        <w:tab/>
      </w:r>
      <w:r w:rsidRPr="006B7402">
        <w:tab/>
        <w:t xml:space="preserve">……………………………………………………………………………………………………………………………… </w:t>
      </w:r>
    </w:p>
    <w:p w14:paraId="586508E5" w14:textId="77777777" w:rsidR="008A34F8" w:rsidRPr="006B7402" w:rsidRDefault="008A34F8" w:rsidP="008A34F8">
      <w:pPr>
        <w:pStyle w:val="Default"/>
      </w:pPr>
    </w:p>
    <w:p w14:paraId="3713307A" w14:textId="77777777" w:rsidR="008A34F8" w:rsidRPr="006B7402" w:rsidRDefault="008A34F8" w:rsidP="008A34F8">
      <w:pPr>
        <w:pStyle w:val="Default"/>
      </w:pPr>
      <w:r w:rsidRPr="006B7402">
        <w:t xml:space="preserve">Parent’s address and contact details: </w:t>
      </w:r>
    </w:p>
    <w:p w14:paraId="763798C0" w14:textId="77777777" w:rsidR="008A34F8" w:rsidRPr="006B7402" w:rsidRDefault="008A34F8" w:rsidP="008A34F8">
      <w:pPr>
        <w:pStyle w:val="Default"/>
      </w:pPr>
      <w:r w:rsidRPr="006B7402">
        <w:t>………………………………………………………………………</w:t>
      </w:r>
      <w:r>
        <w:t>…………………………………</w:t>
      </w:r>
    </w:p>
    <w:p w14:paraId="4DEBF52F" w14:textId="77777777" w:rsidR="008A34F8" w:rsidRPr="006B7402" w:rsidRDefault="008A34F8" w:rsidP="008A34F8">
      <w:pPr>
        <w:pStyle w:val="Default"/>
      </w:pPr>
    </w:p>
    <w:p w14:paraId="7029FA97" w14:textId="77777777" w:rsidR="008A34F8" w:rsidRPr="006B7402" w:rsidRDefault="008A34F8" w:rsidP="008A34F8">
      <w:pPr>
        <w:pStyle w:val="Default"/>
      </w:pPr>
      <w:r w:rsidRPr="006B7402">
        <w:t xml:space="preserve">…………………………………………………………………………………………………………………………………………………….. </w:t>
      </w:r>
    </w:p>
    <w:p w14:paraId="157F6FFD" w14:textId="77777777" w:rsidR="008A34F8" w:rsidRPr="006B7402" w:rsidRDefault="008A34F8" w:rsidP="008A34F8">
      <w:pPr>
        <w:pStyle w:val="Default"/>
      </w:pPr>
    </w:p>
    <w:p w14:paraId="54F7FD93" w14:textId="77777777" w:rsidR="008A34F8" w:rsidRDefault="008A34F8" w:rsidP="008A34F8">
      <w:pPr>
        <w:pStyle w:val="Default"/>
      </w:pPr>
      <w:r w:rsidRPr="006B7402">
        <w:t>Telephone:</w:t>
      </w:r>
      <w:r w:rsidRPr="006B7402">
        <w:tab/>
      </w:r>
      <w:r w:rsidRPr="006B7402">
        <w:tab/>
        <w:t xml:space="preserve"> …………………………………………………………………………………………………………</w:t>
      </w:r>
    </w:p>
    <w:p w14:paraId="48C7C0E0" w14:textId="77777777" w:rsidR="008A34F8" w:rsidRPr="006B7402" w:rsidRDefault="008A34F8" w:rsidP="008A34F8">
      <w:pPr>
        <w:pStyle w:val="Default"/>
      </w:pPr>
    </w:p>
    <w:p w14:paraId="323F2E5D" w14:textId="77777777" w:rsidR="008A34F8" w:rsidRPr="006B7402" w:rsidRDefault="008A34F8" w:rsidP="008A34F8">
      <w:pPr>
        <w:pStyle w:val="Default"/>
      </w:pPr>
      <w:r>
        <w:t xml:space="preserve">E-mail: </w:t>
      </w:r>
      <w:r w:rsidRPr="006B7402">
        <w:t xml:space="preserve">……………………………………………………………………………………………… </w:t>
      </w:r>
    </w:p>
    <w:p w14:paraId="3CE26939" w14:textId="77777777" w:rsidR="008A34F8" w:rsidRDefault="008A34F8" w:rsidP="008A34F8">
      <w:pPr>
        <w:rPr>
          <w:rFonts w:ascii="Calibri" w:hAnsi="Calibri" w:cs="Calibri"/>
          <w:color w:val="000000"/>
          <w:sz w:val="50"/>
          <w:szCs w:val="50"/>
        </w:rPr>
      </w:pPr>
      <w:r>
        <w:rPr>
          <w:rFonts w:ascii="Calibri" w:hAnsi="Calibri" w:cs="Calibri"/>
          <w:sz w:val="50"/>
          <w:szCs w:val="50"/>
        </w:rPr>
        <w:br w:type="page"/>
      </w:r>
    </w:p>
    <w:p w14:paraId="54EB7577" w14:textId="77777777" w:rsidR="002F2650" w:rsidRDefault="00053AA2" w:rsidP="00053AA2">
      <w:pPr>
        <w:pStyle w:val="Default"/>
        <w:jc w:val="right"/>
        <w:rPr>
          <w:b/>
          <w:color w:val="104F75"/>
          <w:sz w:val="36"/>
        </w:rPr>
      </w:pPr>
      <w:r>
        <w:rPr>
          <w:rFonts w:ascii="Calibri" w:hAnsi="Calibri" w:cs="Calibri"/>
          <w:sz w:val="50"/>
          <w:szCs w:val="50"/>
        </w:rPr>
        <w:lastRenderedPageBreak/>
        <w:t xml:space="preserve">Appendix </w:t>
      </w:r>
      <w:r w:rsidR="008A34F8">
        <w:rPr>
          <w:rFonts w:ascii="Calibri" w:hAnsi="Calibri" w:cs="Calibri"/>
          <w:sz w:val="50"/>
          <w:szCs w:val="5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2F2650" w:rsidRPr="00576E09" w14:paraId="510D0D19" w14:textId="77777777" w:rsidTr="00546DC4">
        <w:tc>
          <w:tcPr>
            <w:tcW w:w="10080" w:type="dxa"/>
            <w:shd w:val="clear" w:color="auto" w:fill="000000"/>
          </w:tcPr>
          <w:p w14:paraId="68063430" w14:textId="77777777" w:rsidR="002F2650" w:rsidRPr="00D754B0" w:rsidRDefault="002F2650" w:rsidP="00546DC4">
            <w:pPr>
              <w:spacing w:before="80" w:after="80"/>
              <w:jc w:val="center"/>
              <w:rPr>
                <w:rFonts w:ascii="Arial" w:hAnsi="Arial" w:cs="Arial"/>
                <w:b/>
                <w:sz w:val="24"/>
                <w:szCs w:val="24"/>
              </w:rPr>
            </w:pPr>
            <w:proofErr w:type="spellStart"/>
            <w:r w:rsidRPr="00D754B0">
              <w:rPr>
                <w:rFonts w:ascii="Arial" w:hAnsi="Arial" w:cs="Arial"/>
                <w:b/>
                <w:sz w:val="24"/>
                <w:szCs w:val="24"/>
              </w:rPr>
              <w:t>BODYMAP</w:t>
            </w:r>
            <w:proofErr w:type="spellEnd"/>
          </w:p>
        </w:tc>
      </w:tr>
    </w:tbl>
    <w:p w14:paraId="7CBC54FD" w14:textId="77777777" w:rsidR="002F2650" w:rsidRPr="00D754B0" w:rsidRDefault="002F2650" w:rsidP="002F2650">
      <w:pPr>
        <w:jc w:val="center"/>
        <w:rPr>
          <w:rFonts w:ascii="Arial" w:hAnsi="Arial" w:cs="Arial"/>
          <w:sz w:val="24"/>
          <w:szCs w:val="24"/>
        </w:rPr>
      </w:pPr>
      <w:r w:rsidRPr="00D754B0">
        <w:rPr>
          <w:rFonts w:ascii="Arial" w:hAnsi="Arial" w:cs="Arial"/>
          <w:b/>
          <w:sz w:val="24"/>
          <w:szCs w:val="24"/>
        </w:rPr>
        <w:t>(</w:t>
      </w:r>
      <w:r w:rsidR="00053AA2" w:rsidRPr="00D754B0">
        <w:rPr>
          <w:rFonts w:ascii="Arial" w:hAnsi="Arial" w:cs="Arial"/>
          <w:b/>
          <w:sz w:val="24"/>
          <w:szCs w:val="24"/>
        </w:rPr>
        <w:t xml:space="preserve">The </w:t>
      </w:r>
      <w:proofErr w:type="spellStart"/>
      <w:r w:rsidR="00053AA2" w:rsidRPr="00D754B0">
        <w:rPr>
          <w:rFonts w:ascii="Arial" w:hAnsi="Arial" w:cs="Arial"/>
          <w:b/>
          <w:sz w:val="24"/>
          <w:szCs w:val="24"/>
        </w:rPr>
        <w:t>bodymap</w:t>
      </w:r>
      <w:proofErr w:type="spellEnd"/>
      <w:r w:rsidR="00053AA2" w:rsidRPr="00D754B0">
        <w:rPr>
          <w:rFonts w:ascii="Arial" w:hAnsi="Arial" w:cs="Arial"/>
          <w:b/>
          <w:sz w:val="24"/>
          <w:szCs w:val="24"/>
        </w:rPr>
        <w:t xml:space="preserve"> </w:t>
      </w:r>
      <w:r w:rsidRPr="00D754B0">
        <w:rPr>
          <w:rFonts w:ascii="Arial" w:hAnsi="Arial" w:cs="Arial"/>
          <w:b/>
          <w:sz w:val="24"/>
          <w:szCs w:val="24"/>
        </w:rPr>
        <w:t>must be completed by the parent/carer before any cream or ointment is applied at school)</w:t>
      </w:r>
    </w:p>
    <w:p w14:paraId="6015771A" w14:textId="77777777" w:rsidR="00053AA2" w:rsidRPr="00D754B0" w:rsidRDefault="00053AA2" w:rsidP="002F2650">
      <w:pPr>
        <w:rPr>
          <w:rFonts w:ascii="Arial" w:hAnsi="Arial" w:cs="Arial"/>
          <w:sz w:val="24"/>
          <w:szCs w:val="24"/>
        </w:rPr>
      </w:pPr>
      <w:r w:rsidRPr="00D754B0">
        <w:rPr>
          <w:rFonts w:ascii="Arial" w:hAnsi="Arial" w:cs="Arial"/>
          <w:sz w:val="24"/>
          <w:szCs w:val="24"/>
        </w:rPr>
        <w:t xml:space="preserve">Name of </w:t>
      </w:r>
      <w:proofErr w:type="gramStart"/>
      <w:r w:rsidRPr="00D754B0">
        <w:rPr>
          <w:rFonts w:ascii="Arial" w:hAnsi="Arial" w:cs="Arial"/>
          <w:sz w:val="24"/>
          <w:szCs w:val="24"/>
        </w:rPr>
        <w:t>p</w:t>
      </w:r>
      <w:r w:rsidR="00D754B0">
        <w:rPr>
          <w:rFonts w:ascii="Arial" w:hAnsi="Arial" w:cs="Arial"/>
          <w:sz w:val="24"/>
          <w:szCs w:val="24"/>
        </w:rPr>
        <w:t>upil:…</w:t>
      </w:r>
      <w:proofErr w:type="gramEnd"/>
      <w:r w:rsidR="00D754B0">
        <w:rPr>
          <w:rFonts w:ascii="Arial" w:hAnsi="Arial" w:cs="Arial"/>
          <w:sz w:val="24"/>
          <w:szCs w:val="24"/>
        </w:rPr>
        <w:t>……………………………………</w:t>
      </w:r>
      <w:r w:rsidRPr="00D754B0">
        <w:rPr>
          <w:rFonts w:ascii="Arial" w:hAnsi="Arial" w:cs="Arial"/>
          <w:sz w:val="24"/>
          <w:szCs w:val="24"/>
        </w:rPr>
        <w:t>Date of Birth:  ……………………………</w:t>
      </w:r>
      <w:r w:rsidR="00D754B0">
        <w:rPr>
          <w:rFonts w:ascii="Arial" w:hAnsi="Arial" w:cs="Arial"/>
          <w:sz w:val="24"/>
          <w:szCs w:val="24"/>
        </w:rPr>
        <w:t>..</w:t>
      </w:r>
    </w:p>
    <w:p w14:paraId="328710C4" w14:textId="77777777" w:rsidR="00053AA2" w:rsidRPr="00D754B0" w:rsidRDefault="00053AA2" w:rsidP="002F2650">
      <w:pPr>
        <w:rPr>
          <w:rFonts w:ascii="Arial" w:hAnsi="Arial" w:cs="Arial"/>
          <w:sz w:val="24"/>
          <w:szCs w:val="24"/>
        </w:rPr>
      </w:pPr>
      <w:r w:rsidRPr="00D754B0">
        <w:rPr>
          <w:rFonts w:ascii="Arial" w:hAnsi="Arial" w:cs="Arial"/>
          <w:sz w:val="24"/>
          <w:szCs w:val="24"/>
        </w:rPr>
        <w:t>Class: ………………………………………………………………………………</w:t>
      </w:r>
      <w:r w:rsidR="00D754B0">
        <w:rPr>
          <w:rFonts w:ascii="Arial" w:hAnsi="Arial" w:cs="Arial"/>
          <w:sz w:val="24"/>
          <w:szCs w:val="24"/>
        </w:rPr>
        <w:t>……………</w:t>
      </w:r>
      <w:proofErr w:type="gramStart"/>
      <w:r w:rsidR="00D754B0">
        <w:rPr>
          <w:rFonts w:ascii="Arial" w:hAnsi="Arial" w:cs="Arial"/>
          <w:sz w:val="24"/>
          <w:szCs w:val="24"/>
        </w:rPr>
        <w:t>…..</w:t>
      </w:r>
      <w:proofErr w:type="gramEnd"/>
    </w:p>
    <w:p w14:paraId="029AED66" w14:textId="77777777" w:rsidR="00053AA2" w:rsidRPr="00D754B0" w:rsidRDefault="00053AA2" w:rsidP="002F2650">
      <w:pPr>
        <w:rPr>
          <w:rFonts w:ascii="Arial" w:hAnsi="Arial" w:cs="Arial"/>
          <w:sz w:val="24"/>
          <w:szCs w:val="24"/>
        </w:rPr>
      </w:pPr>
      <w:r w:rsidRPr="00D754B0">
        <w:rPr>
          <w:rFonts w:ascii="Arial" w:hAnsi="Arial" w:cs="Arial"/>
          <w:sz w:val="24"/>
          <w:szCs w:val="24"/>
        </w:rPr>
        <w:t>Name of staff to apply prescribed cream/ointment: ……………………………</w:t>
      </w:r>
      <w:r w:rsidR="00D754B0">
        <w:rPr>
          <w:rFonts w:ascii="Arial" w:hAnsi="Arial" w:cs="Arial"/>
          <w:sz w:val="24"/>
          <w:szCs w:val="24"/>
        </w:rPr>
        <w:t>……………….</w:t>
      </w:r>
    </w:p>
    <w:p w14:paraId="0C920C65" w14:textId="77777777" w:rsidR="00053AA2" w:rsidRPr="00D754B0" w:rsidRDefault="00053AA2" w:rsidP="002F2650">
      <w:pPr>
        <w:rPr>
          <w:rFonts w:ascii="Arial" w:hAnsi="Arial" w:cs="Arial"/>
          <w:sz w:val="24"/>
          <w:szCs w:val="24"/>
        </w:rPr>
      </w:pPr>
      <w:r w:rsidRPr="00D754B0">
        <w:rPr>
          <w:rFonts w:ascii="Arial" w:hAnsi="Arial" w:cs="Arial"/>
          <w:sz w:val="24"/>
          <w:szCs w:val="24"/>
        </w:rPr>
        <w:t>Name of medication: ………………………………………………………………………</w:t>
      </w:r>
      <w:r w:rsidR="00D754B0">
        <w:rPr>
          <w:rFonts w:ascii="Arial" w:hAnsi="Arial" w:cs="Arial"/>
          <w:sz w:val="24"/>
          <w:szCs w:val="24"/>
        </w:rPr>
        <w:t>……….</w:t>
      </w:r>
    </w:p>
    <w:p w14:paraId="59F223DB" w14:textId="77777777" w:rsidR="00053AA2" w:rsidRPr="00576E09" w:rsidRDefault="00053AA2" w:rsidP="002F2650">
      <w:r w:rsidRPr="00D754B0">
        <w:rPr>
          <w:rFonts w:ascii="Arial" w:hAnsi="Arial" w:cs="Arial"/>
          <w:sz w:val="24"/>
          <w:szCs w:val="24"/>
        </w:rPr>
        <w:t xml:space="preserve">Reason for, and frequency of application:  </w:t>
      </w:r>
      <w:r w:rsidR="00D754B0">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87"/>
        <w:gridCol w:w="4752"/>
      </w:tblGrid>
      <w:tr w:rsidR="002F2650" w:rsidRPr="00576E09" w14:paraId="674212F5" w14:textId="77777777" w:rsidTr="00546DC4">
        <w:tc>
          <w:tcPr>
            <w:tcW w:w="5040" w:type="dxa"/>
          </w:tcPr>
          <w:p w14:paraId="39567CFD" w14:textId="77777777" w:rsidR="002F2650" w:rsidRPr="00576E09" w:rsidRDefault="002F2650" w:rsidP="00546DC4">
            <w:pPr>
              <w:jc w:val="center"/>
            </w:pPr>
            <w:r>
              <w:rPr>
                <w:noProof/>
                <w:lang w:eastAsia="en-GB"/>
              </w:rPr>
              <w:drawing>
                <wp:inline distT="0" distB="0" distL="0" distR="0" wp14:anchorId="498812D8" wp14:editId="0447CFE0">
                  <wp:extent cx="2923953" cy="6060558"/>
                  <wp:effectExtent l="0" t="0" r="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5734" cy="6064250"/>
                          </a:xfrm>
                          <a:prstGeom prst="rect">
                            <a:avLst/>
                          </a:prstGeom>
                          <a:noFill/>
                          <a:ln>
                            <a:noFill/>
                          </a:ln>
                        </pic:spPr>
                      </pic:pic>
                    </a:graphicData>
                  </a:graphic>
                </wp:inline>
              </w:drawing>
            </w:r>
          </w:p>
        </w:tc>
        <w:tc>
          <w:tcPr>
            <w:tcW w:w="5040" w:type="dxa"/>
          </w:tcPr>
          <w:p w14:paraId="4605CACE" w14:textId="77777777" w:rsidR="002F2650" w:rsidRPr="00576E09" w:rsidRDefault="002F2650" w:rsidP="00546DC4">
            <w:pPr>
              <w:jc w:val="center"/>
            </w:pPr>
            <w:r>
              <w:rPr>
                <w:noProof/>
                <w:lang w:eastAsia="en-GB"/>
              </w:rPr>
              <w:drawing>
                <wp:inline distT="0" distB="0" distL="0" distR="0" wp14:anchorId="51FE6AF6" wp14:editId="285A4E1D">
                  <wp:extent cx="2796363" cy="6060557"/>
                  <wp:effectExtent l="0" t="0" r="4445" b="0"/>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258" cy="6055995"/>
                          </a:xfrm>
                          <a:prstGeom prst="rect">
                            <a:avLst/>
                          </a:prstGeom>
                          <a:noFill/>
                          <a:ln>
                            <a:noFill/>
                          </a:ln>
                        </pic:spPr>
                      </pic:pic>
                    </a:graphicData>
                  </a:graphic>
                </wp:inline>
              </w:drawing>
            </w:r>
          </w:p>
        </w:tc>
      </w:tr>
    </w:tbl>
    <w:p w14:paraId="6CDE1DD6" w14:textId="77777777" w:rsidR="002F2650" w:rsidRPr="00576E09" w:rsidRDefault="002F2650" w:rsidP="002F2650"/>
    <w:p w14:paraId="202B9CF8" w14:textId="77777777" w:rsidR="00CD6566" w:rsidRPr="00E82B4E" w:rsidRDefault="00CD6566" w:rsidP="00CD6566">
      <w:pPr>
        <w:rPr>
          <w:rFonts w:ascii="Arial" w:hAnsi="Arial"/>
          <w:b/>
          <w:color w:val="104F75"/>
          <w:sz w:val="36"/>
          <w:szCs w:val="24"/>
        </w:rPr>
      </w:pPr>
      <w:r w:rsidRPr="00E82B4E">
        <w:rPr>
          <w:rFonts w:ascii="Arial" w:hAnsi="Arial"/>
          <w:b/>
          <w:color w:val="104F75"/>
          <w:sz w:val="36"/>
          <w:szCs w:val="24"/>
        </w:rPr>
        <w:lastRenderedPageBreak/>
        <w:t>Template A: individual healthcare plan</w:t>
      </w:r>
      <w:bookmarkEnd w:id="2"/>
    </w:p>
    <w:tbl>
      <w:tblPr>
        <w:tblW w:w="9246" w:type="dxa"/>
        <w:tblLayout w:type="fixed"/>
        <w:tblLook w:val="01E0" w:firstRow="1" w:lastRow="1" w:firstColumn="1" w:lastColumn="1" w:noHBand="0" w:noVBand="0"/>
      </w:tblPr>
      <w:tblGrid>
        <w:gridCol w:w="4099"/>
        <w:gridCol w:w="884"/>
        <w:gridCol w:w="878"/>
        <w:gridCol w:w="896"/>
        <w:gridCol w:w="2489"/>
      </w:tblGrid>
      <w:tr w:rsidR="00CD6566" w:rsidRPr="00E82B4E" w14:paraId="4B239B95" w14:textId="77777777" w:rsidTr="00CD6566">
        <w:tc>
          <w:tcPr>
            <w:tcW w:w="4099" w:type="dxa"/>
            <w:tcBorders>
              <w:right w:val="single" w:sz="4" w:space="0" w:color="auto"/>
            </w:tcBorders>
            <w:shd w:val="clear" w:color="auto" w:fill="auto"/>
            <w:tcMar>
              <w:top w:w="57" w:type="dxa"/>
              <w:bottom w:w="57" w:type="dxa"/>
            </w:tcMar>
          </w:tcPr>
          <w:p w14:paraId="4431A43E" w14:textId="77777777" w:rsidR="00CD6566" w:rsidRPr="00E82B4E" w:rsidRDefault="00CD6566" w:rsidP="00CD6566">
            <w:pPr>
              <w:rPr>
                <w:rFonts w:ascii="Arial" w:hAnsi="Arial" w:cs="Arial"/>
                <w:szCs w:val="24"/>
              </w:rPr>
            </w:pPr>
            <w:r w:rsidRPr="00E82B4E">
              <w:rPr>
                <w:rFonts w:ascii="Arial" w:hAnsi="Arial" w:cs="Arial"/>
                <w:szCs w:val="24"/>
              </w:rPr>
              <w:t>N</w:t>
            </w:r>
            <w:bookmarkStart w:id="3" w:name="Text1"/>
            <w:r w:rsidRPr="00E82B4E">
              <w:rPr>
                <w:rFonts w:ascii="Arial" w:hAnsi="Arial" w:cs="Arial"/>
                <w:szCs w:val="24"/>
              </w:rPr>
              <w:t xml:space="preserve">ame of </w:t>
            </w:r>
            <w:r w:rsidR="003713DC">
              <w:rPr>
                <w:rFonts w:ascii="Arial" w:hAnsi="Arial" w:cs="Arial"/>
                <w:szCs w:val="24"/>
              </w:rPr>
              <w:t>School</w:t>
            </w:r>
            <w:r w:rsidRPr="00E82B4E">
              <w:rPr>
                <w:rFonts w:ascii="Arial" w:hAnsi="Arial" w:cs="Arial"/>
                <w:szCs w:val="24"/>
              </w:rPr>
              <w:t>/setting</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76C9AC" w14:textId="77777777" w:rsidR="00CD6566" w:rsidRPr="00E82B4E" w:rsidRDefault="00CD6566" w:rsidP="00CD6566">
            <w:pPr>
              <w:rPr>
                <w:szCs w:val="24"/>
              </w:rPr>
            </w:pPr>
          </w:p>
        </w:tc>
      </w:tr>
      <w:tr w:rsidR="00CD6566" w:rsidRPr="00E82B4E" w14:paraId="21B093DD" w14:textId="77777777" w:rsidTr="00CD6566">
        <w:tc>
          <w:tcPr>
            <w:tcW w:w="4099" w:type="dxa"/>
            <w:tcBorders>
              <w:right w:val="single" w:sz="4" w:space="0" w:color="auto"/>
            </w:tcBorders>
            <w:shd w:val="clear" w:color="auto" w:fill="auto"/>
            <w:tcMar>
              <w:top w:w="57" w:type="dxa"/>
              <w:bottom w:w="57" w:type="dxa"/>
            </w:tcMar>
          </w:tcPr>
          <w:p w14:paraId="301483A3" w14:textId="77777777" w:rsidR="00CD6566" w:rsidRPr="00E82B4E" w:rsidRDefault="00CD6566" w:rsidP="00CD6566">
            <w:pPr>
              <w:rPr>
                <w:rFonts w:ascii="Arial" w:hAnsi="Arial" w:cs="Arial"/>
                <w:szCs w:val="24"/>
              </w:rPr>
            </w:pPr>
            <w:r w:rsidRPr="00E82B4E">
              <w:rPr>
                <w:rFonts w:ascii="Arial" w:hAnsi="Arial" w:cs="Arial"/>
                <w:szCs w:val="24"/>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ADC42" w14:textId="77777777" w:rsidR="00CD6566" w:rsidRPr="00E82B4E" w:rsidRDefault="00CD6566" w:rsidP="00CD6566">
            <w:pPr>
              <w:rPr>
                <w:szCs w:val="24"/>
              </w:rPr>
            </w:pPr>
          </w:p>
        </w:tc>
      </w:tr>
      <w:tr w:rsidR="00CD6566" w:rsidRPr="00E82B4E" w14:paraId="00370947" w14:textId="77777777" w:rsidTr="00CD6566">
        <w:tc>
          <w:tcPr>
            <w:tcW w:w="4099" w:type="dxa"/>
            <w:tcBorders>
              <w:right w:val="single" w:sz="4" w:space="0" w:color="auto"/>
            </w:tcBorders>
            <w:shd w:val="clear" w:color="auto" w:fill="auto"/>
            <w:tcMar>
              <w:top w:w="57" w:type="dxa"/>
              <w:bottom w:w="57" w:type="dxa"/>
            </w:tcMar>
          </w:tcPr>
          <w:p w14:paraId="0E254E7E" w14:textId="77777777" w:rsidR="00CD6566" w:rsidRPr="00E82B4E" w:rsidRDefault="00CD6566" w:rsidP="00CD6566">
            <w:pPr>
              <w:rPr>
                <w:rFonts w:ascii="Arial" w:hAnsi="Arial" w:cs="Arial"/>
                <w:szCs w:val="24"/>
              </w:rPr>
            </w:pPr>
            <w:bookmarkStart w:id="4" w:name="Text8"/>
            <w:r w:rsidRPr="00E82B4E">
              <w:rPr>
                <w:rFonts w:ascii="Arial" w:hAnsi="Arial" w:cs="Arial"/>
                <w:noProof/>
                <w:szCs w:val="24"/>
              </w:rPr>
              <w:t>Group/class/form</w:t>
            </w:r>
          </w:p>
        </w:tc>
        <w:bookmarkEnd w:id="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40FD02" w14:textId="77777777" w:rsidR="00CD6566" w:rsidRPr="00E82B4E" w:rsidRDefault="00CD6566" w:rsidP="00CD6566">
            <w:pPr>
              <w:rPr>
                <w:szCs w:val="24"/>
              </w:rPr>
            </w:pPr>
          </w:p>
        </w:tc>
      </w:tr>
      <w:tr w:rsidR="00CD6566" w:rsidRPr="00E82B4E" w14:paraId="269B775D" w14:textId="77777777" w:rsidTr="00CD6566">
        <w:tc>
          <w:tcPr>
            <w:tcW w:w="4099" w:type="dxa"/>
            <w:tcBorders>
              <w:right w:val="single" w:sz="4" w:space="0" w:color="auto"/>
            </w:tcBorders>
            <w:shd w:val="clear" w:color="auto" w:fill="auto"/>
            <w:tcMar>
              <w:top w:w="57" w:type="dxa"/>
              <w:bottom w:w="57" w:type="dxa"/>
            </w:tcMar>
          </w:tcPr>
          <w:p w14:paraId="5A6B8A36"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AA213E8"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Mar>
              <w:top w:w="57" w:type="dxa"/>
              <w:bottom w:w="57" w:type="dxa"/>
            </w:tcMar>
          </w:tcPr>
          <w:p w14:paraId="66E28EC9"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Mar>
              <w:top w:w="57" w:type="dxa"/>
              <w:bottom w:w="57" w:type="dxa"/>
            </w:tcMar>
          </w:tcPr>
          <w:p w14:paraId="1C8C9741"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5893511C" w14:textId="77777777" w:rsidR="00CD6566" w:rsidRPr="00E82B4E" w:rsidRDefault="00CD6566" w:rsidP="00CD6566">
            <w:pPr>
              <w:rPr>
                <w:szCs w:val="24"/>
              </w:rPr>
            </w:pPr>
          </w:p>
        </w:tc>
      </w:tr>
      <w:tr w:rsidR="00CD6566" w:rsidRPr="00E82B4E" w14:paraId="26AB0C33" w14:textId="77777777" w:rsidTr="00CD6566">
        <w:tc>
          <w:tcPr>
            <w:tcW w:w="4099" w:type="dxa"/>
            <w:tcBorders>
              <w:right w:val="single" w:sz="4" w:space="0" w:color="auto"/>
            </w:tcBorders>
            <w:shd w:val="clear" w:color="auto" w:fill="auto"/>
            <w:tcMar>
              <w:top w:w="57" w:type="dxa"/>
              <w:bottom w:w="57" w:type="dxa"/>
            </w:tcMar>
          </w:tcPr>
          <w:p w14:paraId="353EFC9C" w14:textId="77777777" w:rsidR="00CD6566" w:rsidRPr="00E82B4E" w:rsidRDefault="00CD6566" w:rsidP="00CD6566">
            <w:pPr>
              <w:rPr>
                <w:rFonts w:ascii="Arial" w:hAnsi="Arial" w:cs="Arial"/>
                <w:szCs w:val="24"/>
              </w:rPr>
            </w:pPr>
            <w:r w:rsidRPr="00E82B4E">
              <w:rPr>
                <w:rFonts w:ascii="Arial" w:hAnsi="Arial" w:cs="Arial"/>
                <w:noProof/>
                <w:szCs w:val="24"/>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DADA2" w14:textId="77777777" w:rsidR="00CD6566" w:rsidRPr="00E82B4E" w:rsidRDefault="00CD6566" w:rsidP="00CD6566">
            <w:pPr>
              <w:rPr>
                <w:szCs w:val="24"/>
              </w:rPr>
            </w:pPr>
          </w:p>
        </w:tc>
      </w:tr>
      <w:tr w:rsidR="00CD6566" w:rsidRPr="00E82B4E" w14:paraId="721AC623" w14:textId="77777777" w:rsidTr="00CD6566">
        <w:tc>
          <w:tcPr>
            <w:tcW w:w="4099" w:type="dxa"/>
            <w:tcBorders>
              <w:right w:val="single" w:sz="4" w:space="0" w:color="auto"/>
            </w:tcBorders>
            <w:shd w:val="clear" w:color="auto" w:fill="auto"/>
            <w:tcMar>
              <w:top w:w="57" w:type="dxa"/>
              <w:bottom w:w="57" w:type="dxa"/>
            </w:tcMar>
          </w:tcPr>
          <w:p w14:paraId="0AFFCD08" w14:textId="77777777" w:rsidR="00CD6566" w:rsidRPr="00E82B4E" w:rsidRDefault="00CD6566" w:rsidP="00CD6566">
            <w:pPr>
              <w:rPr>
                <w:rFonts w:ascii="Arial" w:hAnsi="Arial" w:cs="Arial"/>
                <w:szCs w:val="24"/>
              </w:rPr>
            </w:pPr>
            <w:r w:rsidRPr="00E82B4E">
              <w:rPr>
                <w:rFonts w:ascii="Arial" w:hAnsi="Arial" w:cs="Arial"/>
                <w:szCs w:val="24"/>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6970D8" w14:textId="77777777" w:rsidR="00CD6566" w:rsidRPr="00E82B4E" w:rsidRDefault="00CD6566" w:rsidP="00CD6566">
            <w:pPr>
              <w:rPr>
                <w:szCs w:val="24"/>
              </w:rPr>
            </w:pPr>
          </w:p>
        </w:tc>
      </w:tr>
      <w:tr w:rsidR="00CD6566" w:rsidRPr="00E82B4E" w14:paraId="228A5045" w14:textId="77777777" w:rsidTr="00CD6566">
        <w:tc>
          <w:tcPr>
            <w:tcW w:w="4099" w:type="dxa"/>
            <w:tcBorders>
              <w:right w:val="single" w:sz="4" w:space="0" w:color="auto"/>
            </w:tcBorders>
            <w:shd w:val="clear" w:color="auto" w:fill="auto"/>
            <w:tcMar>
              <w:top w:w="57" w:type="dxa"/>
              <w:bottom w:w="57" w:type="dxa"/>
            </w:tcMar>
          </w:tcPr>
          <w:p w14:paraId="08302B59" w14:textId="77777777" w:rsidR="00CD6566" w:rsidRPr="00E82B4E" w:rsidRDefault="00CD6566" w:rsidP="00CD6566">
            <w:pPr>
              <w:rPr>
                <w:rFonts w:ascii="Arial" w:hAnsi="Arial" w:cs="Arial"/>
                <w:szCs w:val="24"/>
              </w:rPr>
            </w:pPr>
            <w:r w:rsidRPr="00E82B4E">
              <w:rPr>
                <w:rFonts w:ascii="Arial" w:hAnsi="Arial" w:cs="Arial"/>
                <w:szCs w:val="24"/>
              </w:rPr>
              <w:t>D</w:t>
            </w:r>
            <w:bookmarkStart w:id="5" w:name="Text23"/>
            <w:r w:rsidRPr="00E82B4E">
              <w:rPr>
                <w:rFonts w:ascii="Arial" w:hAnsi="Arial" w:cs="Arial"/>
                <w:szCs w:val="24"/>
              </w:rPr>
              <w:t>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AFBA7E9"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6365606C"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4330F3B7"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48027D36" w14:textId="77777777" w:rsidR="00CD6566" w:rsidRPr="00E82B4E" w:rsidRDefault="00CD6566" w:rsidP="00CD6566">
            <w:pPr>
              <w:rPr>
                <w:szCs w:val="24"/>
              </w:rPr>
            </w:pPr>
          </w:p>
        </w:tc>
      </w:tr>
      <w:tr w:rsidR="00CD6566" w:rsidRPr="00E82B4E" w14:paraId="4C97D8D1" w14:textId="77777777" w:rsidTr="00CD6566">
        <w:tc>
          <w:tcPr>
            <w:tcW w:w="4099" w:type="dxa"/>
            <w:tcBorders>
              <w:right w:val="single" w:sz="4" w:space="0" w:color="auto"/>
            </w:tcBorders>
            <w:shd w:val="clear" w:color="auto" w:fill="auto"/>
            <w:tcMar>
              <w:top w:w="57" w:type="dxa"/>
              <w:bottom w:w="57" w:type="dxa"/>
            </w:tcMar>
          </w:tcPr>
          <w:p w14:paraId="2F361DC4" w14:textId="77777777" w:rsidR="00CD6566" w:rsidRPr="00E82B4E" w:rsidRDefault="00CD6566" w:rsidP="00CD6566">
            <w:pPr>
              <w:rPr>
                <w:rFonts w:ascii="Arial" w:hAnsi="Arial" w:cs="Arial"/>
                <w:szCs w:val="24"/>
              </w:rPr>
            </w:pPr>
            <w:r w:rsidRPr="00E82B4E">
              <w:rPr>
                <w:rFonts w:ascii="Arial" w:hAnsi="Arial" w:cs="Arial"/>
                <w:szCs w:val="24"/>
              </w:rPr>
              <w:t>R</w:t>
            </w:r>
            <w:bookmarkStart w:id="6" w:name="Text24"/>
            <w:r w:rsidRPr="00E82B4E">
              <w:rPr>
                <w:rFonts w:ascii="Arial" w:hAnsi="Arial" w:cs="Arial"/>
                <w:szCs w:val="24"/>
              </w:rPr>
              <w:t>eview date</w:t>
            </w:r>
          </w:p>
        </w:tc>
        <w:bookmarkEnd w:id="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A20B29B"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6370CC4F"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795AD108"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2C12140C" w14:textId="77777777" w:rsidR="00CD6566" w:rsidRPr="00E82B4E" w:rsidRDefault="00CD6566" w:rsidP="00CD6566">
            <w:pPr>
              <w:rPr>
                <w:szCs w:val="24"/>
              </w:rPr>
            </w:pPr>
          </w:p>
        </w:tc>
      </w:tr>
      <w:tr w:rsidR="00CD6566" w:rsidRPr="00E82B4E" w14:paraId="6DB4B9AC" w14:textId="77777777" w:rsidTr="00CD6566">
        <w:tc>
          <w:tcPr>
            <w:tcW w:w="4099" w:type="dxa"/>
            <w:shd w:val="clear" w:color="auto" w:fill="auto"/>
            <w:tcMar>
              <w:top w:w="57" w:type="dxa"/>
              <w:bottom w:w="57" w:type="dxa"/>
            </w:tcMar>
          </w:tcPr>
          <w:p w14:paraId="78659633" w14:textId="77777777" w:rsidR="00CD6566" w:rsidRPr="00E82B4E" w:rsidRDefault="00CD6566" w:rsidP="00CD6566">
            <w:pPr>
              <w:rPr>
                <w:rFonts w:ascii="Arial" w:hAnsi="Arial" w:cs="Arial"/>
                <w:b/>
                <w:bCs/>
                <w:szCs w:val="24"/>
              </w:rPr>
            </w:pPr>
          </w:p>
          <w:p w14:paraId="6C401F48" w14:textId="77777777" w:rsidR="00CD6566" w:rsidRPr="00E82B4E" w:rsidRDefault="00CD6566" w:rsidP="00CD6566">
            <w:pPr>
              <w:rPr>
                <w:rFonts w:ascii="Arial" w:hAnsi="Arial" w:cs="Arial"/>
                <w:b/>
                <w:bCs/>
                <w:szCs w:val="24"/>
              </w:rPr>
            </w:pPr>
            <w:r w:rsidRPr="00E82B4E">
              <w:rPr>
                <w:rFonts w:ascii="Arial" w:hAnsi="Arial" w:cs="Arial"/>
                <w:b/>
                <w:bCs/>
                <w:szCs w:val="24"/>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72FCF7A0" w14:textId="77777777" w:rsidR="00CD6566" w:rsidRPr="00E82B4E" w:rsidRDefault="00CD6566" w:rsidP="00CD6566">
            <w:pPr>
              <w:rPr>
                <w:b/>
                <w:bCs/>
                <w:szCs w:val="24"/>
              </w:rPr>
            </w:pPr>
          </w:p>
        </w:tc>
      </w:tr>
      <w:tr w:rsidR="00CD6566" w:rsidRPr="00E82B4E" w14:paraId="3A2DDBC3" w14:textId="77777777" w:rsidTr="00CD6566">
        <w:tc>
          <w:tcPr>
            <w:tcW w:w="4099" w:type="dxa"/>
            <w:tcBorders>
              <w:right w:val="single" w:sz="4" w:space="0" w:color="auto"/>
            </w:tcBorders>
            <w:shd w:val="clear" w:color="auto" w:fill="auto"/>
            <w:tcMar>
              <w:top w:w="57" w:type="dxa"/>
              <w:bottom w:w="57" w:type="dxa"/>
            </w:tcMar>
          </w:tcPr>
          <w:p w14:paraId="4943E1C3"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38CD6E" w14:textId="77777777" w:rsidR="00CD6566" w:rsidRPr="00E82B4E" w:rsidRDefault="00CD6566" w:rsidP="00CD6566">
            <w:pPr>
              <w:rPr>
                <w:szCs w:val="24"/>
              </w:rPr>
            </w:pPr>
          </w:p>
        </w:tc>
      </w:tr>
      <w:tr w:rsidR="00CD6566" w:rsidRPr="00E82B4E" w14:paraId="0C2BA0B0" w14:textId="77777777" w:rsidTr="00CD6566">
        <w:tc>
          <w:tcPr>
            <w:tcW w:w="4099" w:type="dxa"/>
            <w:tcBorders>
              <w:right w:val="single" w:sz="4" w:space="0" w:color="auto"/>
            </w:tcBorders>
            <w:shd w:val="clear" w:color="auto" w:fill="auto"/>
            <w:tcMar>
              <w:top w:w="57" w:type="dxa"/>
              <w:bottom w:w="57" w:type="dxa"/>
            </w:tcMar>
          </w:tcPr>
          <w:p w14:paraId="0C54A9C6"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01D3EB" w14:textId="77777777" w:rsidR="00CD6566" w:rsidRPr="00E82B4E" w:rsidRDefault="00CD6566" w:rsidP="00CD6566">
            <w:pPr>
              <w:rPr>
                <w:szCs w:val="24"/>
              </w:rPr>
            </w:pPr>
          </w:p>
        </w:tc>
      </w:tr>
      <w:tr w:rsidR="00CD6566" w:rsidRPr="00E82B4E" w14:paraId="0BD9A4FE" w14:textId="77777777" w:rsidTr="00CD6566">
        <w:tc>
          <w:tcPr>
            <w:tcW w:w="4099" w:type="dxa"/>
            <w:tcBorders>
              <w:right w:val="single" w:sz="4" w:space="0" w:color="auto"/>
            </w:tcBorders>
            <w:shd w:val="clear" w:color="auto" w:fill="auto"/>
            <w:tcMar>
              <w:top w:w="57" w:type="dxa"/>
              <w:bottom w:w="57" w:type="dxa"/>
            </w:tcMar>
          </w:tcPr>
          <w:p w14:paraId="00C029E7"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142B9A" w14:textId="77777777" w:rsidR="00CD6566" w:rsidRPr="00E82B4E" w:rsidRDefault="00CD6566" w:rsidP="00CD6566">
            <w:pPr>
              <w:rPr>
                <w:szCs w:val="24"/>
              </w:rPr>
            </w:pPr>
          </w:p>
        </w:tc>
      </w:tr>
      <w:tr w:rsidR="00CD6566" w:rsidRPr="00E82B4E" w14:paraId="0E737E4B" w14:textId="77777777" w:rsidTr="00CD6566">
        <w:tc>
          <w:tcPr>
            <w:tcW w:w="4099" w:type="dxa"/>
            <w:tcBorders>
              <w:right w:val="single" w:sz="4" w:space="0" w:color="auto"/>
            </w:tcBorders>
            <w:shd w:val="clear" w:color="auto" w:fill="auto"/>
            <w:tcMar>
              <w:top w:w="57" w:type="dxa"/>
              <w:bottom w:w="57" w:type="dxa"/>
            </w:tcMar>
          </w:tcPr>
          <w:p w14:paraId="379B4E62"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1AE296" w14:textId="77777777" w:rsidR="00CD6566" w:rsidRPr="00E82B4E" w:rsidRDefault="00CD6566" w:rsidP="00CD6566">
            <w:pPr>
              <w:rPr>
                <w:szCs w:val="24"/>
              </w:rPr>
            </w:pPr>
          </w:p>
        </w:tc>
      </w:tr>
      <w:tr w:rsidR="00CD6566" w:rsidRPr="00E82B4E" w14:paraId="772E8699" w14:textId="77777777" w:rsidTr="00CD6566">
        <w:tc>
          <w:tcPr>
            <w:tcW w:w="4099" w:type="dxa"/>
            <w:tcBorders>
              <w:right w:val="single" w:sz="4" w:space="0" w:color="auto"/>
            </w:tcBorders>
            <w:shd w:val="clear" w:color="auto" w:fill="auto"/>
            <w:tcMar>
              <w:top w:w="57" w:type="dxa"/>
              <w:bottom w:w="57" w:type="dxa"/>
            </w:tcMar>
          </w:tcPr>
          <w:p w14:paraId="7FC0C900"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C0953" w14:textId="77777777" w:rsidR="00CD6566" w:rsidRPr="00E82B4E" w:rsidRDefault="00CD6566" w:rsidP="00CD6566">
            <w:pPr>
              <w:rPr>
                <w:szCs w:val="24"/>
              </w:rPr>
            </w:pPr>
          </w:p>
        </w:tc>
      </w:tr>
      <w:tr w:rsidR="00CD6566" w:rsidRPr="00E82B4E" w14:paraId="5BC91F97" w14:textId="77777777" w:rsidTr="00CD6566">
        <w:tc>
          <w:tcPr>
            <w:tcW w:w="4099" w:type="dxa"/>
            <w:tcBorders>
              <w:right w:val="single" w:sz="4" w:space="0" w:color="auto"/>
            </w:tcBorders>
            <w:shd w:val="clear" w:color="auto" w:fill="auto"/>
            <w:tcMar>
              <w:top w:w="57" w:type="dxa"/>
              <w:bottom w:w="57" w:type="dxa"/>
            </w:tcMar>
          </w:tcPr>
          <w:p w14:paraId="4EEE866E"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804B3" w14:textId="77777777" w:rsidR="00CD6566" w:rsidRPr="00E82B4E" w:rsidRDefault="00CD6566" w:rsidP="00CD6566">
            <w:pPr>
              <w:rPr>
                <w:szCs w:val="24"/>
              </w:rPr>
            </w:pPr>
          </w:p>
        </w:tc>
      </w:tr>
      <w:tr w:rsidR="00CD6566" w:rsidRPr="00E82B4E" w14:paraId="09B0FC7E" w14:textId="77777777" w:rsidTr="00CD6566">
        <w:tc>
          <w:tcPr>
            <w:tcW w:w="4099" w:type="dxa"/>
            <w:tcBorders>
              <w:right w:val="single" w:sz="4" w:space="0" w:color="auto"/>
            </w:tcBorders>
            <w:shd w:val="clear" w:color="auto" w:fill="auto"/>
            <w:tcMar>
              <w:top w:w="57" w:type="dxa"/>
              <w:bottom w:w="57" w:type="dxa"/>
            </w:tcMar>
          </w:tcPr>
          <w:p w14:paraId="4DCDD885"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F83909" w14:textId="77777777" w:rsidR="00CD6566" w:rsidRPr="00E82B4E" w:rsidRDefault="00CD6566" w:rsidP="00CD6566">
            <w:pPr>
              <w:rPr>
                <w:szCs w:val="24"/>
              </w:rPr>
            </w:pPr>
          </w:p>
        </w:tc>
      </w:tr>
      <w:tr w:rsidR="00CD6566" w:rsidRPr="00E82B4E" w14:paraId="4A674531" w14:textId="77777777" w:rsidTr="00CD6566">
        <w:tc>
          <w:tcPr>
            <w:tcW w:w="4099" w:type="dxa"/>
            <w:tcBorders>
              <w:right w:val="single" w:sz="4" w:space="0" w:color="auto"/>
            </w:tcBorders>
            <w:shd w:val="clear" w:color="auto" w:fill="auto"/>
            <w:tcMar>
              <w:top w:w="57" w:type="dxa"/>
              <w:bottom w:w="57" w:type="dxa"/>
            </w:tcMar>
          </w:tcPr>
          <w:p w14:paraId="65D328BD"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CED8FD" w14:textId="77777777" w:rsidR="00CD6566" w:rsidRPr="00E82B4E" w:rsidRDefault="00CD6566" w:rsidP="00CD6566">
            <w:pPr>
              <w:rPr>
                <w:szCs w:val="24"/>
              </w:rPr>
            </w:pPr>
          </w:p>
        </w:tc>
      </w:tr>
      <w:tr w:rsidR="00CD6566" w:rsidRPr="00E82B4E" w14:paraId="3DF549CA" w14:textId="77777777" w:rsidTr="00CD6566">
        <w:tc>
          <w:tcPr>
            <w:tcW w:w="4099" w:type="dxa"/>
            <w:tcBorders>
              <w:right w:val="single" w:sz="4" w:space="0" w:color="auto"/>
            </w:tcBorders>
            <w:shd w:val="clear" w:color="auto" w:fill="auto"/>
            <w:tcMar>
              <w:top w:w="57" w:type="dxa"/>
              <w:bottom w:w="57" w:type="dxa"/>
            </w:tcMar>
          </w:tcPr>
          <w:p w14:paraId="76D63633"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EA34B9" w14:textId="77777777" w:rsidR="00CD6566" w:rsidRPr="00E82B4E" w:rsidRDefault="00CD6566" w:rsidP="00CD6566">
            <w:pPr>
              <w:rPr>
                <w:szCs w:val="24"/>
              </w:rPr>
            </w:pPr>
          </w:p>
        </w:tc>
      </w:tr>
      <w:tr w:rsidR="00CD6566" w:rsidRPr="00E82B4E" w14:paraId="5CA4309F" w14:textId="77777777" w:rsidTr="00CD6566">
        <w:tc>
          <w:tcPr>
            <w:tcW w:w="4099" w:type="dxa"/>
            <w:shd w:val="clear" w:color="auto" w:fill="auto"/>
            <w:tcMar>
              <w:top w:w="57" w:type="dxa"/>
              <w:bottom w:w="57" w:type="dxa"/>
            </w:tcMar>
          </w:tcPr>
          <w:p w14:paraId="061CA726" w14:textId="77777777" w:rsidR="00CD6566" w:rsidRPr="00E82B4E" w:rsidRDefault="00CD6566" w:rsidP="00CD6566">
            <w:pPr>
              <w:rPr>
                <w:rFonts w:ascii="Arial" w:hAnsi="Arial" w:cs="Arial"/>
                <w:b/>
                <w:bCs/>
                <w:szCs w:val="24"/>
              </w:rPr>
            </w:pPr>
          </w:p>
          <w:p w14:paraId="14450B57" w14:textId="77777777" w:rsidR="00CD6566" w:rsidRPr="00E82B4E" w:rsidRDefault="00CD6566" w:rsidP="00CD6566">
            <w:pPr>
              <w:rPr>
                <w:rFonts w:ascii="Arial" w:hAnsi="Arial" w:cs="Arial"/>
                <w:b/>
                <w:bCs/>
                <w:szCs w:val="24"/>
              </w:rPr>
            </w:pPr>
            <w:r w:rsidRPr="00E82B4E">
              <w:rPr>
                <w:rFonts w:ascii="Arial" w:hAnsi="Arial" w:cs="Arial"/>
                <w:b/>
                <w:bCs/>
                <w:szCs w:val="24"/>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37D0B45D" w14:textId="77777777" w:rsidR="00CD6566" w:rsidRPr="00E82B4E" w:rsidRDefault="00CD6566" w:rsidP="00CD6566">
            <w:pPr>
              <w:rPr>
                <w:b/>
                <w:bCs/>
                <w:szCs w:val="24"/>
              </w:rPr>
            </w:pPr>
          </w:p>
        </w:tc>
      </w:tr>
      <w:tr w:rsidR="00CD6566" w:rsidRPr="00E82B4E" w14:paraId="07D3A7D7" w14:textId="77777777" w:rsidTr="00CD6566">
        <w:tc>
          <w:tcPr>
            <w:tcW w:w="4099" w:type="dxa"/>
            <w:tcBorders>
              <w:right w:val="single" w:sz="4" w:space="0" w:color="auto"/>
            </w:tcBorders>
            <w:shd w:val="clear" w:color="auto" w:fill="auto"/>
            <w:tcMar>
              <w:top w:w="57" w:type="dxa"/>
              <w:bottom w:w="57" w:type="dxa"/>
            </w:tcMar>
          </w:tcPr>
          <w:p w14:paraId="21EA1FA0" w14:textId="77777777" w:rsidR="00CD6566" w:rsidRPr="00E82B4E" w:rsidRDefault="00CD6566" w:rsidP="00CD6566">
            <w:pPr>
              <w:rPr>
                <w:rFonts w:ascii="Arial" w:hAnsi="Arial" w:cs="Arial"/>
                <w:szCs w:val="24"/>
              </w:rPr>
            </w:pPr>
            <w:r w:rsidRPr="00E82B4E">
              <w:rPr>
                <w:rFonts w:ascii="Arial" w:hAnsi="Arial" w:cs="Arial"/>
                <w:szCs w:val="24"/>
              </w:rPr>
              <w:t>N</w:t>
            </w:r>
            <w:bookmarkStart w:id="7" w:name="Text15"/>
            <w:r w:rsidRPr="00E82B4E">
              <w:rPr>
                <w:rFonts w:ascii="Arial" w:hAnsi="Arial" w:cs="Arial"/>
                <w:szCs w:val="24"/>
              </w:rPr>
              <w:t>ame</w:t>
            </w:r>
          </w:p>
        </w:tc>
        <w:bookmarkEnd w:id="7"/>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C0B20" w14:textId="77777777" w:rsidR="00CD6566" w:rsidRPr="00E82B4E" w:rsidRDefault="00CD6566" w:rsidP="00CD6566">
            <w:pPr>
              <w:rPr>
                <w:szCs w:val="24"/>
              </w:rPr>
            </w:pPr>
          </w:p>
        </w:tc>
      </w:tr>
      <w:tr w:rsidR="00CD6566" w:rsidRPr="00E82B4E" w14:paraId="0C4B830D" w14:textId="77777777" w:rsidTr="00CD6566">
        <w:tc>
          <w:tcPr>
            <w:tcW w:w="4099" w:type="dxa"/>
            <w:tcBorders>
              <w:right w:val="single" w:sz="4" w:space="0" w:color="auto"/>
            </w:tcBorders>
            <w:shd w:val="clear" w:color="auto" w:fill="auto"/>
            <w:tcMar>
              <w:top w:w="57" w:type="dxa"/>
              <w:bottom w:w="57" w:type="dxa"/>
            </w:tcMar>
          </w:tcPr>
          <w:p w14:paraId="5DDA9515"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962664" w14:textId="77777777" w:rsidR="00CD6566" w:rsidRPr="00E82B4E" w:rsidRDefault="00CD6566" w:rsidP="00CD6566">
            <w:pPr>
              <w:rPr>
                <w:szCs w:val="24"/>
              </w:rPr>
            </w:pPr>
          </w:p>
        </w:tc>
      </w:tr>
      <w:tr w:rsidR="00CD6566" w:rsidRPr="00E82B4E" w14:paraId="4A4EC9B5" w14:textId="77777777" w:rsidTr="00CD6566">
        <w:tc>
          <w:tcPr>
            <w:tcW w:w="4099" w:type="dxa"/>
            <w:shd w:val="clear" w:color="auto" w:fill="auto"/>
            <w:tcMar>
              <w:top w:w="57" w:type="dxa"/>
              <w:bottom w:w="57" w:type="dxa"/>
            </w:tcMar>
          </w:tcPr>
          <w:p w14:paraId="47EF5074" w14:textId="77777777" w:rsidR="00CD6566" w:rsidRPr="00E82B4E" w:rsidRDefault="00CD6566" w:rsidP="00CD6566">
            <w:pPr>
              <w:rPr>
                <w:rFonts w:ascii="Arial" w:hAnsi="Arial" w:cs="Arial"/>
                <w:b/>
                <w:bCs/>
                <w:szCs w:val="24"/>
              </w:rPr>
            </w:pPr>
          </w:p>
          <w:p w14:paraId="42EE5DF6" w14:textId="77777777" w:rsidR="00CD6566" w:rsidRPr="00E82B4E" w:rsidRDefault="00CD6566" w:rsidP="00CD6566">
            <w:pPr>
              <w:rPr>
                <w:rFonts w:ascii="Arial" w:hAnsi="Arial" w:cs="Arial"/>
                <w:b/>
                <w:bCs/>
                <w:szCs w:val="24"/>
              </w:rPr>
            </w:pPr>
            <w:r w:rsidRPr="00E82B4E">
              <w:rPr>
                <w:rFonts w:ascii="Arial" w:hAnsi="Arial" w:cs="Arial"/>
                <w:b/>
                <w:bCs/>
                <w:szCs w:val="24"/>
              </w:rPr>
              <w:lastRenderedPageBreak/>
              <w:t>G.P.</w:t>
            </w:r>
          </w:p>
        </w:tc>
        <w:tc>
          <w:tcPr>
            <w:tcW w:w="5147" w:type="dxa"/>
            <w:gridSpan w:val="4"/>
            <w:tcBorders>
              <w:top w:val="single" w:sz="4" w:space="0" w:color="auto"/>
              <w:bottom w:val="single" w:sz="4" w:space="0" w:color="auto"/>
            </w:tcBorders>
            <w:shd w:val="clear" w:color="auto" w:fill="auto"/>
            <w:tcMar>
              <w:top w:w="57" w:type="dxa"/>
              <w:bottom w:w="57" w:type="dxa"/>
            </w:tcMar>
          </w:tcPr>
          <w:p w14:paraId="4D978ED1" w14:textId="77777777" w:rsidR="00CD6566" w:rsidRPr="00E82B4E" w:rsidRDefault="00CD6566" w:rsidP="00CD6566">
            <w:pPr>
              <w:rPr>
                <w:b/>
                <w:bCs/>
                <w:szCs w:val="24"/>
              </w:rPr>
            </w:pPr>
          </w:p>
        </w:tc>
      </w:tr>
      <w:tr w:rsidR="00CD6566" w:rsidRPr="00E82B4E" w14:paraId="133D59ED" w14:textId="77777777" w:rsidTr="00CD6566">
        <w:tc>
          <w:tcPr>
            <w:tcW w:w="4099" w:type="dxa"/>
            <w:tcBorders>
              <w:right w:val="single" w:sz="4" w:space="0" w:color="auto"/>
            </w:tcBorders>
            <w:shd w:val="clear" w:color="auto" w:fill="auto"/>
            <w:tcMar>
              <w:top w:w="57" w:type="dxa"/>
              <w:bottom w:w="57" w:type="dxa"/>
            </w:tcMar>
          </w:tcPr>
          <w:p w14:paraId="4B9D002B"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C3C2C" w14:textId="77777777" w:rsidR="00CD6566" w:rsidRPr="00E82B4E" w:rsidRDefault="00CD6566" w:rsidP="00CD6566">
            <w:pPr>
              <w:rPr>
                <w:szCs w:val="24"/>
              </w:rPr>
            </w:pPr>
          </w:p>
        </w:tc>
      </w:tr>
      <w:tr w:rsidR="00CD6566" w:rsidRPr="00E82B4E" w14:paraId="3C5EC4C2" w14:textId="77777777" w:rsidTr="00CD6566">
        <w:tc>
          <w:tcPr>
            <w:tcW w:w="4099" w:type="dxa"/>
            <w:tcBorders>
              <w:right w:val="single" w:sz="4" w:space="0" w:color="auto"/>
            </w:tcBorders>
            <w:shd w:val="clear" w:color="auto" w:fill="auto"/>
            <w:tcMar>
              <w:top w:w="57" w:type="dxa"/>
              <w:bottom w:w="57" w:type="dxa"/>
            </w:tcMar>
          </w:tcPr>
          <w:p w14:paraId="33AF88D4"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20FB8A" w14:textId="77777777" w:rsidR="00CD6566" w:rsidRPr="00E82B4E" w:rsidRDefault="00CD6566" w:rsidP="00CD6566">
            <w:pPr>
              <w:rPr>
                <w:szCs w:val="24"/>
              </w:rPr>
            </w:pPr>
          </w:p>
        </w:tc>
      </w:tr>
    </w:tbl>
    <w:p w14:paraId="1AAF2869" w14:textId="77777777" w:rsidR="00CD6566" w:rsidRPr="00E82B4E" w:rsidRDefault="00CD6566" w:rsidP="00CD6566">
      <w:pPr>
        <w:ind w:right="213"/>
        <w:rPr>
          <w:szCs w:val="24"/>
        </w:rPr>
      </w:pPr>
    </w:p>
    <w:p w14:paraId="4CAE0721" w14:textId="77777777" w:rsidR="00CD6566" w:rsidRPr="00E82B4E" w:rsidRDefault="00CD6566" w:rsidP="00CD6566">
      <w:pPr>
        <w:ind w:right="213"/>
        <w:rPr>
          <w:szCs w:val="24"/>
        </w:rPr>
      </w:pPr>
    </w:p>
    <w:tbl>
      <w:tblPr>
        <w:tblW w:w="9246" w:type="dxa"/>
        <w:tblLayout w:type="fixed"/>
        <w:tblLook w:val="01E0" w:firstRow="1" w:lastRow="1" w:firstColumn="1" w:lastColumn="1" w:noHBand="0" w:noVBand="0"/>
      </w:tblPr>
      <w:tblGrid>
        <w:gridCol w:w="4099"/>
        <w:gridCol w:w="5147"/>
      </w:tblGrid>
      <w:tr w:rsidR="00CD6566" w:rsidRPr="00E82B4E" w14:paraId="75C923AD" w14:textId="77777777" w:rsidTr="00CD6566">
        <w:trPr>
          <w:trHeight w:val="244"/>
        </w:trPr>
        <w:tc>
          <w:tcPr>
            <w:tcW w:w="4099" w:type="dxa"/>
            <w:tcBorders>
              <w:right w:val="single" w:sz="4" w:space="0" w:color="auto"/>
            </w:tcBorders>
            <w:shd w:val="clear" w:color="auto" w:fill="auto"/>
            <w:tcMar>
              <w:top w:w="57" w:type="dxa"/>
              <w:bottom w:w="57" w:type="dxa"/>
            </w:tcMar>
          </w:tcPr>
          <w:p w14:paraId="4B5465AA" w14:textId="77777777" w:rsidR="00CD6566" w:rsidRPr="00E82B4E" w:rsidRDefault="00CD6566" w:rsidP="00CD6566">
            <w:pPr>
              <w:rPr>
                <w:rFonts w:ascii="Arial" w:hAnsi="Arial" w:cs="Arial"/>
                <w:szCs w:val="24"/>
              </w:rPr>
            </w:pPr>
            <w:r w:rsidRPr="00E82B4E">
              <w:rPr>
                <w:rFonts w:ascii="Arial" w:hAnsi="Arial" w:cs="Arial"/>
                <w:szCs w:val="24"/>
              </w:rPr>
              <w:t xml:space="preserve">Who is responsible for providing support in </w:t>
            </w:r>
            <w:r w:rsidR="003713DC">
              <w:rPr>
                <w:rFonts w:ascii="Arial" w:hAnsi="Arial" w:cs="Arial"/>
                <w:szCs w:val="24"/>
              </w:rPr>
              <w:t>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CCFB14" w14:textId="77777777" w:rsidR="00CD6566" w:rsidRPr="00E82B4E" w:rsidRDefault="00CD6566" w:rsidP="00CD6566">
            <w:pPr>
              <w:rPr>
                <w:szCs w:val="24"/>
              </w:rPr>
            </w:pPr>
          </w:p>
        </w:tc>
      </w:tr>
    </w:tbl>
    <w:p w14:paraId="406A95F7" w14:textId="77777777" w:rsidR="00CD6566" w:rsidRPr="00E82B4E" w:rsidRDefault="00CD6566" w:rsidP="00CD6566">
      <w:pPr>
        <w:ind w:right="213"/>
        <w:rPr>
          <w:szCs w:val="24"/>
        </w:rPr>
      </w:pPr>
    </w:p>
    <w:p w14:paraId="5407F0C8" w14:textId="77777777" w:rsidR="00CD6566" w:rsidRPr="00E82B4E" w:rsidRDefault="00CD6566" w:rsidP="00CD6566">
      <w:pPr>
        <w:rPr>
          <w:rFonts w:ascii="Arial" w:hAnsi="Arial" w:cs="Arial"/>
          <w:szCs w:val="24"/>
        </w:rPr>
      </w:pPr>
    </w:p>
    <w:p w14:paraId="4FAD1082" w14:textId="77777777" w:rsidR="00CD6566" w:rsidRPr="00E82B4E" w:rsidRDefault="00CD6566" w:rsidP="00CD6566">
      <w:pPr>
        <w:rPr>
          <w:rFonts w:ascii="Arial" w:hAnsi="Arial" w:cs="Arial"/>
          <w:szCs w:val="24"/>
        </w:rPr>
      </w:pPr>
      <w:r w:rsidRPr="00E82B4E">
        <w:rPr>
          <w:rFonts w:ascii="Arial" w:hAnsi="Arial" w:cs="Arial"/>
          <w:szCs w:val="24"/>
        </w:rPr>
        <w:t>Describe medical needs and give details of child’s symptoms, triggers, signs, treatments, facilities, equipment or devices, environmental issues etc</w:t>
      </w:r>
      <w:r>
        <w:rPr>
          <w:rFonts w:ascii="Arial" w:hAnsi="Arial" w:cs="Arial"/>
          <w:szCs w:val="24"/>
        </w:rPr>
        <w:t>.</w:t>
      </w:r>
    </w:p>
    <w:p w14:paraId="3D5F1BA0"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79ED15FF"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4B39F26" w14:textId="77777777" w:rsidR="00CD6566" w:rsidRPr="00E82B4E" w:rsidRDefault="00CD6566" w:rsidP="00CD6566">
            <w:pPr>
              <w:ind w:left="312" w:right="213"/>
              <w:rPr>
                <w:szCs w:val="24"/>
              </w:rPr>
            </w:pPr>
          </w:p>
        </w:tc>
      </w:tr>
    </w:tbl>
    <w:p w14:paraId="1771C363" w14:textId="77777777" w:rsidR="00CD6566" w:rsidRPr="00E82B4E" w:rsidRDefault="00CD6566" w:rsidP="00CD6566">
      <w:pPr>
        <w:rPr>
          <w:rFonts w:ascii="Arial" w:hAnsi="Arial" w:cs="Arial"/>
          <w:szCs w:val="24"/>
        </w:rPr>
      </w:pPr>
    </w:p>
    <w:p w14:paraId="0261683D" w14:textId="77777777" w:rsidR="00CD6566" w:rsidRDefault="00CD6566" w:rsidP="00CD6566">
      <w:pPr>
        <w:rPr>
          <w:rFonts w:ascii="Arial" w:hAnsi="Arial" w:cs="Arial"/>
          <w:szCs w:val="24"/>
        </w:rPr>
      </w:pPr>
      <w:r w:rsidRPr="00E82B4E">
        <w:rPr>
          <w:rFonts w:ascii="Arial" w:hAnsi="Arial" w:cs="Arial"/>
          <w:szCs w:val="24"/>
        </w:rPr>
        <w:t>Name of medication</w:t>
      </w:r>
      <w:r w:rsidR="00186B6C">
        <w:rPr>
          <w:rFonts w:ascii="Arial" w:hAnsi="Arial" w:cs="Arial"/>
          <w:szCs w:val="24"/>
        </w:rPr>
        <w:t xml:space="preserve"> – </w:t>
      </w:r>
      <w:r w:rsidRPr="00E82B4E">
        <w:rPr>
          <w:rFonts w:ascii="Arial" w:hAnsi="Arial" w:cs="Arial"/>
          <w:szCs w:val="24"/>
        </w:rPr>
        <w:t>dose, method of administration, when to be taken, side effects, contra-indications, administered by/self-administered with/without supervision</w:t>
      </w:r>
      <w:r w:rsidR="00186B6C">
        <w:rPr>
          <w:rFonts w:ascii="Arial" w:hAnsi="Arial" w:cs="Arial"/>
          <w:szCs w:val="24"/>
        </w:rPr>
        <w:t xml:space="preserve">.  </w:t>
      </w:r>
    </w:p>
    <w:p w14:paraId="6DE89345" w14:textId="77777777" w:rsidR="00CD6566" w:rsidRPr="00E82B4E" w:rsidRDefault="00186B6C" w:rsidP="00CD6566">
      <w:pPr>
        <w:rPr>
          <w:rFonts w:ascii="Arial" w:hAnsi="Arial" w:cs="Arial"/>
          <w:szCs w:val="24"/>
        </w:rPr>
      </w:pPr>
      <w:r>
        <w:rPr>
          <w:rFonts w:ascii="Arial" w:hAnsi="Arial" w:cs="Arial"/>
          <w:szCs w:val="24"/>
        </w:rPr>
        <w:t>If this is a controlled drug – detail the arrangements required for storage, administering and disposal</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159011E7"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E66B73B" w14:textId="77777777" w:rsidR="00CD6566" w:rsidRPr="00E82B4E" w:rsidRDefault="00CD6566" w:rsidP="00CD6566">
            <w:pPr>
              <w:ind w:left="312" w:right="213"/>
              <w:rPr>
                <w:szCs w:val="24"/>
              </w:rPr>
            </w:pPr>
          </w:p>
        </w:tc>
      </w:tr>
    </w:tbl>
    <w:p w14:paraId="530B78A0" w14:textId="77777777" w:rsidR="00CD6566" w:rsidRPr="00E82B4E" w:rsidRDefault="00CD6566" w:rsidP="00CD6566">
      <w:pPr>
        <w:rPr>
          <w:rFonts w:ascii="Arial" w:hAnsi="Arial" w:cs="Arial"/>
          <w:szCs w:val="24"/>
        </w:rPr>
      </w:pPr>
    </w:p>
    <w:p w14:paraId="7A1F6451" w14:textId="77777777" w:rsidR="00CD6566" w:rsidRPr="00E82B4E" w:rsidRDefault="00CD6566" w:rsidP="00CD6566">
      <w:pPr>
        <w:rPr>
          <w:rFonts w:ascii="Arial" w:hAnsi="Arial" w:cs="Arial"/>
          <w:i/>
          <w:iCs/>
          <w:szCs w:val="24"/>
        </w:rPr>
      </w:pPr>
      <w:r w:rsidRPr="00E82B4E">
        <w:rPr>
          <w:rFonts w:ascii="Arial" w:hAnsi="Arial" w:cs="Arial"/>
          <w:szCs w:val="24"/>
        </w:rPr>
        <w:t xml:space="preserve">Daily care requirements </w:t>
      </w:r>
    </w:p>
    <w:p w14:paraId="21588199"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5505ABF"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707BF5" w14:textId="77777777" w:rsidR="00CD6566" w:rsidRPr="00E82B4E" w:rsidRDefault="00CD6566" w:rsidP="00CD6566">
            <w:pPr>
              <w:ind w:left="312" w:right="213"/>
              <w:rPr>
                <w:szCs w:val="24"/>
              </w:rPr>
            </w:pPr>
          </w:p>
        </w:tc>
      </w:tr>
    </w:tbl>
    <w:p w14:paraId="76B604B6" w14:textId="77777777" w:rsidR="00CD6566" w:rsidRPr="00E82B4E" w:rsidRDefault="00CD6566" w:rsidP="00CD6566">
      <w:pPr>
        <w:rPr>
          <w:rFonts w:ascii="Arial" w:hAnsi="Arial" w:cs="Arial"/>
          <w:sz w:val="20"/>
        </w:rPr>
      </w:pPr>
    </w:p>
    <w:p w14:paraId="3FDFA437" w14:textId="77777777" w:rsidR="00CD6566" w:rsidRPr="00E82B4E" w:rsidRDefault="00CD6566" w:rsidP="00CD6566">
      <w:pPr>
        <w:rPr>
          <w:rFonts w:ascii="Arial" w:hAnsi="Arial"/>
          <w:szCs w:val="24"/>
        </w:rPr>
      </w:pPr>
      <w:r w:rsidRPr="00E82B4E">
        <w:rPr>
          <w:rFonts w:ascii="Arial" w:hAnsi="Arial"/>
          <w:szCs w:val="24"/>
        </w:rPr>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33165B83"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1ABB39E" w14:textId="77777777" w:rsidR="00CD6566" w:rsidRPr="00E82B4E" w:rsidRDefault="00CD6566" w:rsidP="00CD6566">
            <w:pPr>
              <w:ind w:left="312" w:right="213"/>
              <w:rPr>
                <w:szCs w:val="24"/>
              </w:rPr>
            </w:pPr>
          </w:p>
        </w:tc>
      </w:tr>
    </w:tbl>
    <w:p w14:paraId="7BC18362" w14:textId="77777777" w:rsidR="00CD6566" w:rsidRPr="00E82B4E" w:rsidRDefault="00CD6566" w:rsidP="00CD6566">
      <w:pPr>
        <w:rPr>
          <w:rFonts w:ascii="Arial" w:hAnsi="Arial" w:cs="Arial"/>
          <w:szCs w:val="24"/>
        </w:rPr>
      </w:pPr>
    </w:p>
    <w:p w14:paraId="49DA52CB" w14:textId="77777777" w:rsidR="00CD6566" w:rsidRPr="00E82B4E" w:rsidRDefault="00CD6566" w:rsidP="00CD6566">
      <w:pPr>
        <w:rPr>
          <w:rFonts w:ascii="Arial" w:hAnsi="Arial" w:cs="Arial"/>
          <w:szCs w:val="24"/>
        </w:rPr>
      </w:pPr>
      <w:r w:rsidRPr="00E82B4E">
        <w:rPr>
          <w:rFonts w:ascii="Arial" w:hAnsi="Arial" w:cs="Arial"/>
          <w:szCs w:val="24"/>
        </w:rPr>
        <w:t xml:space="preserve">Arrangements for </w:t>
      </w:r>
      <w:r w:rsidR="003713DC">
        <w:rPr>
          <w:rFonts w:ascii="Arial" w:hAnsi="Arial" w:cs="Arial"/>
          <w:szCs w:val="24"/>
        </w:rPr>
        <w:t>School</w:t>
      </w:r>
      <w:r w:rsidRPr="00E82B4E">
        <w:rPr>
          <w:rFonts w:ascii="Arial" w:hAnsi="Arial" w:cs="Arial"/>
          <w:szCs w:val="24"/>
        </w:rPr>
        <w:t xml:space="preserve"> visits/trips etc</w:t>
      </w:r>
    </w:p>
    <w:p w14:paraId="57A709E4"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08417F5"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3348FE" w14:textId="77777777" w:rsidR="00CD6566" w:rsidRPr="00E82B4E" w:rsidRDefault="00CD6566" w:rsidP="00CD6566">
            <w:pPr>
              <w:ind w:left="312" w:right="213"/>
              <w:rPr>
                <w:szCs w:val="24"/>
              </w:rPr>
            </w:pPr>
          </w:p>
        </w:tc>
      </w:tr>
    </w:tbl>
    <w:p w14:paraId="7697EA1E" w14:textId="77777777" w:rsidR="00CD6566" w:rsidRPr="00E82B4E" w:rsidRDefault="00CD6566" w:rsidP="00CD6566">
      <w:pPr>
        <w:rPr>
          <w:rFonts w:ascii="Arial" w:hAnsi="Arial" w:cs="Arial"/>
          <w:szCs w:val="24"/>
        </w:rPr>
      </w:pPr>
    </w:p>
    <w:p w14:paraId="3CFD721E" w14:textId="77777777" w:rsidR="00186B6C" w:rsidRDefault="00186B6C" w:rsidP="00CD6566">
      <w:pPr>
        <w:rPr>
          <w:rFonts w:ascii="Arial" w:hAnsi="Arial" w:cs="Arial"/>
          <w:szCs w:val="24"/>
        </w:rPr>
      </w:pPr>
    </w:p>
    <w:p w14:paraId="620FAE0E" w14:textId="77777777" w:rsidR="00CD6566" w:rsidRPr="00E82B4E" w:rsidRDefault="00CD6566" w:rsidP="00CD6566">
      <w:pPr>
        <w:rPr>
          <w:rFonts w:ascii="Arial" w:hAnsi="Arial" w:cs="Arial"/>
          <w:szCs w:val="24"/>
        </w:rPr>
      </w:pPr>
      <w:r w:rsidRPr="00E82B4E">
        <w:rPr>
          <w:rFonts w:ascii="Arial" w:hAnsi="Arial" w:cs="Arial"/>
          <w:szCs w:val="24"/>
        </w:rPr>
        <w:lastRenderedPageBreak/>
        <w:t>Other information</w:t>
      </w:r>
    </w:p>
    <w:p w14:paraId="0E954207"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60203954"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F12D273" w14:textId="77777777" w:rsidR="00CD6566" w:rsidRPr="00E82B4E" w:rsidRDefault="00CD6566" w:rsidP="00CD6566">
            <w:pPr>
              <w:ind w:left="312" w:right="213"/>
              <w:rPr>
                <w:szCs w:val="24"/>
              </w:rPr>
            </w:pPr>
          </w:p>
        </w:tc>
      </w:tr>
    </w:tbl>
    <w:p w14:paraId="4F442428" w14:textId="77777777" w:rsidR="00CD6566" w:rsidRPr="00E82B4E" w:rsidRDefault="00CD6566" w:rsidP="00CD6566">
      <w:pPr>
        <w:rPr>
          <w:rFonts w:ascii="Arial" w:hAnsi="Arial" w:cs="Arial"/>
          <w:szCs w:val="24"/>
        </w:rPr>
      </w:pPr>
    </w:p>
    <w:p w14:paraId="042BE7CE" w14:textId="77777777" w:rsidR="00CD6566" w:rsidRPr="00E82B4E" w:rsidRDefault="00CD6566" w:rsidP="00CD6566">
      <w:pPr>
        <w:rPr>
          <w:rFonts w:ascii="Arial" w:hAnsi="Arial" w:cs="Arial"/>
          <w:szCs w:val="24"/>
        </w:rPr>
      </w:pPr>
      <w:r w:rsidRPr="00E82B4E">
        <w:rPr>
          <w:rFonts w:ascii="Arial" w:hAnsi="Arial" w:cs="Arial"/>
          <w:szCs w:val="24"/>
        </w:rPr>
        <w:t>Describe what constitutes an emergency, and the action to take if this occurs</w:t>
      </w:r>
    </w:p>
    <w:p w14:paraId="23687213"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38D0F516"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8ED0B21" w14:textId="77777777" w:rsidR="00CD6566" w:rsidRPr="00E82B4E" w:rsidRDefault="00CD6566" w:rsidP="00CD6566">
            <w:pPr>
              <w:ind w:left="312" w:right="213"/>
              <w:rPr>
                <w:szCs w:val="24"/>
              </w:rPr>
            </w:pPr>
          </w:p>
        </w:tc>
      </w:tr>
    </w:tbl>
    <w:p w14:paraId="43572FD3" w14:textId="77777777" w:rsidR="00CD6566" w:rsidRPr="00E82B4E" w:rsidRDefault="00CD6566" w:rsidP="00CD6566">
      <w:pPr>
        <w:rPr>
          <w:rFonts w:ascii="Arial" w:hAnsi="Arial" w:cs="Arial"/>
          <w:sz w:val="20"/>
        </w:rPr>
      </w:pPr>
    </w:p>
    <w:p w14:paraId="02D27B89" w14:textId="77777777" w:rsidR="00CD6566" w:rsidRPr="00E82B4E" w:rsidRDefault="00CD6566" w:rsidP="00CD6566">
      <w:pPr>
        <w:rPr>
          <w:rFonts w:ascii="Arial" w:hAnsi="Arial" w:cs="Arial"/>
          <w:i/>
          <w:iCs/>
          <w:szCs w:val="24"/>
        </w:rPr>
      </w:pPr>
      <w:r w:rsidRPr="00E82B4E">
        <w:rPr>
          <w:rFonts w:ascii="Arial" w:hAnsi="Arial" w:cs="Arial"/>
          <w:szCs w:val="24"/>
        </w:rPr>
        <w:t xml:space="preserve">Who is responsible in an emergency </w:t>
      </w:r>
      <w:r w:rsidRPr="00E82B4E">
        <w:rPr>
          <w:rFonts w:ascii="Arial" w:hAnsi="Arial" w:cs="Arial"/>
          <w:i/>
          <w:iCs/>
          <w:szCs w:val="24"/>
        </w:rPr>
        <w:t>(state if different for off-site activities)</w:t>
      </w:r>
    </w:p>
    <w:p w14:paraId="5FD9EDFD"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39FC0E1"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68BFE18" w14:textId="77777777" w:rsidR="00CD6566" w:rsidRPr="00E82B4E" w:rsidRDefault="00CD6566" w:rsidP="00CD6566">
            <w:pPr>
              <w:rPr>
                <w:szCs w:val="24"/>
              </w:rPr>
            </w:pPr>
          </w:p>
        </w:tc>
      </w:tr>
    </w:tbl>
    <w:p w14:paraId="22B72945" w14:textId="77777777" w:rsidR="00CD6566" w:rsidRPr="00E82B4E" w:rsidRDefault="00CD6566" w:rsidP="00CD6566">
      <w:pPr>
        <w:rPr>
          <w:rFonts w:ascii="Arial" w:hAnsi="Arial" w:cs="Arial"/>
          <w:sz w:val="20"/>
        </w:rPr>
      </w:pPr>
    </w:p>
    <w:p w14:paraId="67B6F203" w14:textId="77777777" w:rsidR="00CD6566" w:rsidRPr="00E82B4E" w:rsidRDefault="00CD6566" w:rsidP="00CD6566">
      <w:pPr>
        <w:rPr>
          <w:rFonts w:ascii="Arial" w:hAnsi="Arial" w:cs="Arial"/>
          <w:szCs w:val="24"/>
        </w:rPr>
      </w:pPr>
      <w:r w:rsidRPr="00E82B4E">
        <w:rPr>
          <w:rFonts w:ascii="Arial" w:hAnsi="Arial" w:cs="Arial"/>
          <w:szCs w:val="24"/>
        </w:rPr>
        <w:t>Plan developed with</w:t>
      </w:r>
    </w:p>
    <w:p w14:paraId="706F54E6"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284BD828"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A18E666" w14:textId="77777777" w:rsidR="00CD6566" w:rsidRPr="00E82B4E" w:rsidRDefault="00CD6566" w:rsidP="00CD6566">
            <w:pPr>
              <w:ind w:left="312" w:right="213"/>
              <w:rPr>
                <w:szCs w:val="24"/>
              </w:rPr>
            </w:pPr>
          </w:p>
        </w:tc>
      </w:tr>
    </w:tbl>
    <w:p w14:paraId="00B04F2D" w14:textId="77777777" w:rsidR="00CD6566" w:rsidRPr="00E82B4E" w:rsidRDefault="00CD6566" w:rsidP="00CD6566">
      <w:pPr>
        <w:rPr>
          <w:rFonts w:ascii="Arial" w:hAnsi="Arial" w:cs="Arial"/>
          <w:sz w:val="2"/>
          <w:szCs w:val="2"/>
        </w:rPr>
      </w:pPr>
    </w:p>
    <w:p w14:paraId="06DA2042" w14:textId="77777777" w:rsidR="00CD6566" w:rsidRPr="00E82B4E" w:rsidRDefault="00CD6566" w:rsidP="00CD6566">
      <w:pPr>
        <w:rPr>
          <w:rFonts w:ascii="Arial" w:hAnsi="Arial" w:cs="Arial"/>
          <w:sz w:val="20"/>
        </w:rPr>
      </w:pPr>
    </w:p>
    <w:p w14:paraId="79142C36" w14:textId="77777777" w:rsidR="00CD6566" w:rsidRPr="00E82B4E" w:rsidRDefault="00CD6566" w:rsidP="00CD6566">
      <w:pPr>
        <w:rPr>
          <w:rFonts w:ascii="Arial" w:hAnsi="Arial" w:cs="Arial"/>
          <w:szCs w:val="24"/>
        </w:rPr>
      </w:pPr>
      <w:r w:rsidRPr="00E82B4E">
        <w:rPr>
          <w:rFonts w:ascii="Arial" w:hAnsi="Arial" w:cs="Arial"/>
          <w:szCs w:val="24"/>
        </w:rPr>
        <w:t>Staff training needed/undertaken – who, what, when</w:t>
      </w:r>
    </w:p>
    <w:p w14:paraId="15F10DB7"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403E09A"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A7EB89" w14:textId="77777777" w:rsidR="00CD6566" w:rsidRPr="00E82B4E" w:rsidRDefault="00CD6566" w:rsidP="00CD6566">
            <w:pPr>
              <w:ind w:left="312" w:right="213"/>
              <w:rPr>
                <w:szCs w:val="24"/>
              </w:rPr>
            </w:pPr>
          </w:p>
        </w:tc>
      </w:tr>
    </w:tbl>
    <w:p w14:paraId="33CC5B1F" w14:textId="77777777" w:rsidR="00CD6566" w:rsidRPr="00E82B4E" w:rsidRDefault="00CD6566" w:rsidP="00CD6566">
      <w:pPr>
        <w:rPr>
          <w:rFonts w:ascii="Arial" w:hAnsi="Arial" w:cs="Arial"/>
          <w:sz w:val="20"/>
        </w:rPr>
      </w:pPr>
    </w:p>
    <w:p w14:paraId="41D092AC" w14:textId="77777777" w:rsidR="00CD6566" w:rsidRPr="00E82B4E" w:rsidRDefault="00CD6566" w:rsidP="00CD6566">
      <w:pPr>
        <w:rPr>
          <w:rFonts w:ascii="Arial" w:hAnsi="Arial" w:cs="Arial"/>
          <w:szCs w:val="24"/>
        </w:rPr>
      </w:pPr>
      <w:r w:rsidRPr="00E82B4E">
        <w:rPr>
          <w:rFonts w:ascii="Arial" w:hAnsi="Arial" w:cs="Arial"/>
          <w:szCs w:val="24"/>
        </w:rPr>
        <w:t>Form copied to</w:t>
      </w:r>
    </w:p>
    <w:p w14:paraId="7997A53A"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2EE16EA1"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9AA8C9E" w14:textId="77777777" w:rsidR="00CD6566" w:rsidRPr="00E82B4E" w:rsidRDefault="00CD6566" w:rsidP="00CD6566">
            <w:pPr>
              <w:ind w:left="312" w:right="213"/>
              <w:rPr>
                <w:szCs w:val="24"/>
              </w:rPr>
            </w:pPr>
          </w:p>
        </w:tc>
      </w:tr>
    </w:tbl>
    <w:p w14:paraId="195DD92D" w14:textId="77777777" w:rsidR="00CD6566" w:rsidRPr="00E82B4E" w:rsidRDefault="00CD6566" w:rsidP="00CD6566">
      <w:pPr>
        <w:pageBreakBefore/>
        <w:spacing w:after="240"/>
        <w:outlineLvl w:val="0"/>
        <w:rPr>
          <w:rFonts w:ascii="Arial" w:hAnsi="Arial"/>
          <w:b/>
          <w:color w:val="104F75"/>
          <w:sz w:val="36"/>
          <w:szCs w:val="24"/>
        </w:rPr>
      </w:pPr>
      <w:bookmarkStart w:id="8" w:name="_Toc386700752"/>
      <w:r w:rsidRPr="00E82B4E">
        <w:rPr>
          <w:rFonts w:ascii="Arial" w:hAnsi="Arial"/>
          <w:b/>
          <w:color w:val="104F75"/>
          <w:sz w:val="36"/>
          <w:szCs w:val="24"/>
        </w:rPr>
        <w:lastRenderedPageBreak/>
        <w:t>Template B: parental agreement for setting to administer medicine</w:t>
      </w:r>
      <w:bookmarkEnd w:id="8"/>
    </w:p>
    <w:p w14:paraId="40616026"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w:t>
      </w:r>
      <w:proofErr w:type="gramStart"/>
      <w:r w:rsidR="003713DC">
        <w:rPr>
          <w:rFonts w:ascii="Arial" w:hAnsi="Arial"/>
          <w:szCs w:val="24"/>
        </w:rPr>
        <w:t>School</w:t>
      </w:r>
      <w:proofErr w:type="gramEnd"/>
      <w:r w:rsidRPr="00E82B4E">
        <w:rPr>
          <w:rFonts w:ascii="Arial" w:hAnsi="Arial"/>
          <w:szCs w:val="24"/>
        </w:rPr>
        <w:t xml:space="preserve">/setting will not give your child medicine unless you complete and sign this form, and the </w:t>
      </w:r>
      <w:r w:rsidR="003713DC">
        <w:rPr>
          <w:rFonts w:ascii="Arial" w:hAnsi="Arial"/>
          <w:szCs w:val="24"/>
        </w:rPr>
        <w:t>School</w:t>
      </w:r>
      <w:r w:rsidRPr="00E82B4E">
        <w:rPr>
          <w:rFonts w:ascii="Arial" w:hAnsi="Arial"/>
          <w:szCs w:val="24"/>
        </w:rPr>
        <w:t xml:space="preserve"> or setting has a policy that the staff can administer medicine.</w:t>
      </w:r>
    </w:p>
    <w:p w14:paraId="72B2729C" w14:textId="77777777" w:rsidR="00CD6566" w:rsidRPr="00E82B4E" w:rsidRDefault="00CD6566" w:rsidP="00CD6566">
      <w:pPr>
        <w:rPr>
          <w:rFonts w:ascii="Arial" w:hAnsi="Arial" w:cs="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1F7D408E" w14:textId="77777777" w:rsidTr="00CD6566">
        <w:tc>
          <w:tcPr>
            <w:tcW w:w="4099" w:type="dxa"/>
            <w:tcBorders>
              <w:right w:val="single" w:sz="4" w:space="0" w:color="auto"/>
            </w:tcBorders>
            <w:shd w:val="clear" w:color="auto" w:fill="auto"/>
            <w:tcMar>
              <w:top w:w="57" w:type="dxa"/>
              <w:bottom w:w="57" w:type="dxa"/>
            </w:tcMar>
          </w:tcPr>
          <w:p w14:paraId="42E3BE96" w14:textId="77777777" w:rsidR="00CD6566" w:rsidRPr="00E82B4E" w:rsidRDefault="00CD6566" w:rsidP="00CD6566">
            <w:pPr>
              <w:rPr>
                <w:rFonts w:ascii="Arial" w:hAnsi="Arial" w:cs="Arial"/>
                <w:szCs w:val="24"/>
              </w:rPr>
            </w:pPr>
            <w:r w:rsidRPr="00E82B4E">
              <w:rPr>
                <w:rFonts w:ascii="Arial" w:hAnsi="Arial" w:cs="Arial"/>
                <w:szCs w:val="24"/>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135A55" w14:textId="77777777" w:rsidR="00CD6566" w:rsidRPr="00E82B4E" w:rsidRDefault="00CD6566" w:rsidP="00CD6566">
            <w:pPr>
              <w:rPr>
                <w:szCs w:val="24"/>
              </w:rPr>
            </w:pPr>
          </w:p>
        </w:tc>
      </w:tr>
      <w:tr w:rsidR="00CD6566" w:rsidRPr="00E82B4E" w14:paraId="7C994117" w14:textId="77777777" w:rsidTr="00CD6566">
        <w:tc>
          <w:tcPr>
            <w:tcW w:w="4099" w:type="dxa"/>
            <w:tcBorders>
              <w:right w:val="single" w:sz="4" w:space="0" w:color="auto"/>
            </w:tcBorders>
            <w:shd w:val="clear" w:color="auto" w:fill="auto"/>
            <w:tcMar>
              <w:top w:w="57" w:type="dxa"/>
              <w:bottom w:w="57" w:type="dxa"/>
            </w:tcMar>
          </w:tcPr>
          <w:p w14:paraId="23223A9D"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2F6742" w14:textId="77777777" w:rsidR="00CD6566" w:rsidRPr="00E82B4E" w:rsidRDefault="00CD6566" w:rsidP="00CD6566">
            <w:pPr>
              <w:rPr>
                <w:szCs w:val="24"/>
              </w:rPr>
            </w:pPr>
          </w:p>
        </w:tc>
      </w:tr>
      <w:tr w:rsidR="00CD6566" w:rsidRPr="00E82B4E" w14:paraId="78301B23" w14:textId="77777777" w:rsidTr="00CD6566">
        <w:tc>
          <w:tcPr>
            <w:tcW w:w="4099" w:type="dxa"/>
            <w:tcBorders>
              <w:right w:val="single" w:sz="4" w:space="0" w:color="auto"/>
            </w:tcBorders>
            <w:shd w:val="clear" w:color="auto" w:fill="auto"/>
            <w:tcMar>
              <w:top w:w="57" w:type="dxa"/>
              <w:bottom w:w="57" w:type="dxa"/>
            </w:tcMar>
          </w:tcPr>
          <w:p w14:paraId="1E6301C6"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47CA7E" w14:textId="77777777" w:rsidR="00CD6566" w:rsidRPr="00E82B4E" w:rsidRDefault="00CD6566" w:rsidP="00CD6566">
            <w:pPr>
              <w:rPr>
                <w:szCs w:val="24"/>
              </w:rPr>
            </w:pPr>
          </w:p>
        </w:tc>
      </w:tr>
      <w:tr w:rsidR="00CD6566" w:rsidRPr="00E82B4E" w14:paraId="281A8EDA" w14:textId="77777777" w:rsidTr="00CD6566">
        <w:tc>
          <w:tcPr>
            <w:tcW w:w="4099" w:type="dxa"/>
            <w:tcBorders>
              <w:right w:val="single" w:sz="4" w:space="0" w:color="auto"/>
            </w:tcBorders>
            <w:shd w:val="clear" w:color="auto" w:fill="auto"/>
            <w:tcMar>
              <w:top w:w="57" w:type="dxa"/>
              <w:bottom w:w="57" w:type="dxa"/>
            </w:tcMar>
          </w:tcPr>
          <w:p w14:paraId="688E05F9"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B880FD4"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1DD400D9"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69314D96"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37A5BA5" w14:textId="77777777" w:rsidR="00CD6566" w:rsidRPr="00E82B4E" w:rsidRDefault="00CD6566" w:rsidP="00CD6566">
            <w:pPr>
              <w:rPr>
                <w:szCs w:val="24"/>
              </w:rPr>
            </w:pPr>
          </w:p>
        </w:tc>
      </w:tr>
      <w:tr w:rsidR="00CD6566" w:rsidRPr="00E82B4E" w14:paraId="0B6B5393" w14:textId="77777777" w:rsidTr="00CD6566">
        <w:tc>
          <w:tcPr>
            <w:tcW w:w="4099" w:type="dxa"/>
            <w:tcBorders>
              <w:right w:val="single" w:sz="4" w:space="0" w:color="auto"/>
            </w:tcBorders>
            <w:shd w:val="clear" w:color="auto" w:fill="auto"/>
            <w:tcMar>
              <w:top w:w="57" w:type="dxa"/>
              <w:bottom w:w="57" w:type="dxa"/>
            </w:tcMar>
          </w:tcPr>
          <w:p w14:paraId="1DE706BB"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F9FCFD" w14:textId="77777777" w:rsidR="00CD6566" w:rsidRPr="00E82B4E" w:rsidRDefault="00CD6566" w:rsidP="00CD6566">
            <w:pPr>
              <w:rPr>
                <w:szCs w:val="24"/>
              </w:rPr>
            </w:pPr>
          </w:p>
        </w:tc>
      </w:tr>
      <w:tr w:rsidR="00CD6566" w:rsidRPr="00E82B4E" w14:paraId="4907C4B1" w14:textId="77777777" w:rsidTr="00CD6566">
        <w:tc>
          <w:tcPr>
            <w:tcW w:w="4099" w:type="dxa"/>
            <w:tcBorders>
              <w:right w:val="single" w:sz="4" w:space="0" w:color="auto"/>
            </w:tcBorders>
            <w:shd w:val="clear" w:color="auto" w:fill="auto"/>
            <w:tcMar>
              <w:top w:w="57" w:type="dxa"/>
              <w:bottom w:w="57" w:type="dxa"/>
            </w:tcMar>
          </w:tcPr>
          <w:p w14:paraId="2F71E3D4" w14:textId="77777777" w:rsidR="00CD6566" w:rsidRPr="00E82B4E" w:rsidRDefault="00CD6566" w:rsidP="00CD6566">
            <w:pPr>
              <w:rPr>
                <w:rFonts w:ascii="Arial" w:hAnsi="Arial" w:cs="Arial"/>
                <w:szCs w:val="24"/>
              </w:rPr>
            </w:pPr>
            <w:r w:rsidRPr="00E82B4E">
              <w:rPr>
                <w:rFonts w:ascii="Arial" w:hAnsi="Arial" w:cs="Arial"/>
                <w:szCs w:val="24"/>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3E030C" w14:textId="77777777" w:rsidR="00CD6566" w:rsidRPr="00E82B4E" w:rsidRDefault="00CD6566" w:rsidP="00CD6566">
            <w:pPr>
              <w:rPr>
                <w:szCs w:val="24"/>
              </w:rPr>
            </w:pPr>
          </w:p>
        </w:tc>
      </w:tr>
      <w:tr w:rsidR="00CD6566" w:rsidRPr="00E82B4E" w14:paraId="7B796B3B" w14:textId="77777777" w:rsidTr="00CD6566">
        <w:tc>
          <w:tcPr>
            <w:tcW w:w="4099" w:type="dxa"/>
            <w:shd w:val="clear" w:color="auto" w:fill="auto"/>
            <w:tcMar>
              <w:top w:w="57" w:type="dxa"/>
              <w:bottom w:w="57" w:type="dxa"/>
            </w:tcMar>
          </w:tcPr>
          <w:p w14:paraId="4A119244" w14:textId="77777777" w:rsidR="00CD6566" w:rsidRPr="00E82B4E" w:rsidRDefault="00CD6566" w:rsidP="00CD6566">
            <w:pPr>
              <w:rPr>
                <w:rFonts w:ascii="Arial" w:hAnsi="Arial" w:cs="Arial"/>
                <w:b/>
                <w:bCs/>
                <w:szCs w:val="24"/>
              </w:rPr>
            </w:pPr>
          </w:p>
          <w:p w14:paraId="1F251DFC" w14:textId="77777777" w:rsidR="00CD6566" w:rsidRPr="00E82B4E" w:rsidRDefault="00CD6566" w:rsidP="00CD6566">
            <w:pPr>
              <w:rPr>
                <w:rFonts w:ascii="Arial" w:hAnsi="Arial" w:cs="Arial"/>
                <w:b/>
                <w:bCs/>
                <w:szCs w:val="24"/>
              </w:rPr>
            </w:pPr>
            <w:r w:rsidRPr="00E82B4E">
              <w:rPr>
                <w:rFonts w:ascii="Arial" w:hAnsi="Arial" w:cs="Arial"/>
                <w:b/>
                <w:bCs/>
                <w:szCs w:val="24"/>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6DFC19DF" w14:textId="77777777" w:rsidR="00CD6566" w:rsidRPr="00E82B4E" w:rsidRDefault="00CD6566" w:rsidP="00CD6566">
            <w:pPr>
              <w:rPr>
                <w:b/>
                <w:bCs/>
                <w:szCs w:val="24"/>
              </w:rPr>
            </w:pPr>
          </w:p>
        </w:tc>
      </w:tr>
      <w:tr w:rsidR="00CD6566" w:rsidRPr="00E82B4E" w14:paraId="4D26273F" w14:textId="77777777" w:rsidTr="00CD6566">
        <w:tc>
          <w:tcPr>
            <w:tcW w:w="4099" w:type="dxa"/>
            <w:tcBorders>
              <w:right w:val="single" w:sz="4" w:space="0" w:color="auto"/>
            </w:tcBorders>
            <w:shd w:val="clear" w:color="auto" w:fill="auto"/>
            <w:tcMar>
              <w:top w:w="57" w:type="dxa"/>
              <w:bottom w:w="57" w:type="dxa"/>
            </w:tcMar>
          </w:tcPr>
          <w:p w14:paraId="7C13B3EF" w14:textId="77777777" w:rsidR="00CD6566" w:rsidRPr="00E82B4E" w:rsidRDefault="00CD6566" w:rsidP="00CD6566">
            <w:pPr>
              <w:rPr>
                <w:rFonts w:ascii="Arial" w:hAnsi="Arial" w:cs="Arial"/>
                <w:szCs w:val="24"/>
              </w:rPr>
            </w:pPr>
            <w:r w:rsidRPr="00E82B4E">
              <w:rPr>
                <w:rFonts w:ascii="Arial" w:hAnsi="Arial" w:cs="Arial"/>
                <w:szCs w:val="24"/>
              </w:rPr>
              <w:t>Name/type of medicine</w:t>
            </w:r>
          </w:p>
          <w:p w14:paraId="1AEAE19F" w14:textId="77777777" w:rsidR="00CD6566" w:rsidRPr="00E82B4E" w:rsidRDefault="00CD6566" w:rsidP="00CD6566">
            <w:pPr>
              <w:rPr>
                <w:rFonts w:ascii="Arial" w:hAnsi="Arial" w:cs="Arial"/>
                <w:i/>
                <w:iCs/>
                <w:szCs w:val="24"/>
              </w:rPr>
            </w:pPr>
            <w:r w:rsidRPr="00E82B4E">
              <w:rPr>
                <w:rFonts w:ascii="Arial" w:hAnsi="Arial" w:cs="Arial"/>
                <w:i/>
                <w:iCs/>
                <w:szCs w:val="24"/>
              </w:rPr>
              <w:t>(</w:t>
            </w:r>
            <w:proofErr w:type="gramStart"/>
            <w:r w:rsidRPr="00E82B4E">
              <w:rPr>
                <w:rFonts w:ascii="Arial" w:hAnsi="Arial" w:cs="Arial"/>
                <w:i/>
                <w:iCs/>
                <w:szCs w:val="24"/>
              </w:rPr>
              <w:t>as</w:t>
            </w:r>
            <w:proofErr w:type="gramEnd"/>
            <w:r w:rsidRPr="00E82B4E">
              <w:rPr>
                <w:rFonts w:ascii="Arial" w:hAnsi="Arial" w:cs="Arial"/>
                <w:i/>
                <w:iCs/>
                <w:szCs w:val="24"/>
              </w:rPr>
              <w:t xml:space="preserve">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DE45BD" w14:textId="77777777" w:rsidR="00CD6566" w:rsidRPr="00E82B4E" w:rsidRDefault="00CD6566" w:rsidP="00CD6566">
            <w:pPr>
              <w:rPr>
                <w:szCs w:val="24"/>
              </w:rPr>
            </w:pPr>
          </w:p>
        </w:tc>
      </w:tr>
      <w:tr w:rsidR="00CD6566" w:rsidRPr="00E82B4E" w14:paraId="6EF41BDF" w14:textId="77777777" w:rsidTr="00CD6566">
        <w:tc>
          <w:tcPr>
            <w:tcW w:w="4099" w:type="dxa"/>
            <w:tcBorders>
              <w:right w:val="single" w:sz="4" w:space="0" w:color="auto"/>
            </w:tcBorders>
            <w:shd w:val="clear" w:color="auto" w:fill="auto"/>
            <w:tcMar>
              <w:top w:w="57" w:type="dxa"/>
              <w:bottom w:w="57" w:type="dxa"/>
            </w:tcMar>
          </w:tcPr>
          <w:p w14:paraId="4BBC6F95"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7117CDA"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14EF62E2"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3EB1279B"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D49454B" w14:textId="77777777" w:rsidR="00CD6566" w:rsidRPr="00E82B4E" w:rsidRDefault="00CD6566" w:rsidP="00CD6566">
            <w:pPr>
              <w:rPr>
                <w:szCs w:val="24"/>
              </w:rPr>
            </w:pPr>
          </w:p>
        </w:tc>
      </w:tr>
      <w:tr w:rsidR="00CD6566" w:rsidRPr="00E82B4E" w14:paraId="38D102DA" w14:textId="77777777" w:rsidTr="00CD6566">
        <w:tc>
          <w:tcPr>
            <w:tcW w:w="4099" w:type="dxa"/>
            <w:tcBorders>
              <w:right w:val="single" w:sz="4" w:space="0" w:color="auto"/>
            </w:tcBorders>
            <w:shd w:val="clear" w:color="auto" w:fill="auto"/>
            <w:tcMar>
              <w:top w:w="57" w:type="dxa"/>
              <w:bottom w:w="57" w:type="dxa"/>
            </w:tcMar>
          </w:tcPr>
          <w:p w14:paraId="25DE1ABF" w14:textId="77777777" w:rsidR="00CD6566" w:rsidRPr="00E82B4E" w:rsidRDefault="00CD6566" w:rsidP="00CD6566">
            <w:pPr>
              <w:rPr>
                <w:rFonts w:ascii="Arial" w:hAnsi="Arial" w:cs="Arial"/>
                <w:szCs w:val="24"/>
              </w:rPr>
            </w:pPr>
            <w:r w:rsidRPr="00E82B4E">
              <w:rPr>
                <w:rFonts w:ascii="Arial" w:hAnsi="Arial" w:cs="Arial"/>
                <w:szCs w:val="24"/>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B4D80B" w14:textId="77777777" w:rsidR="00CD6566" w:rsidRPr="00E82B4E" w:rsidRDefault="00CD6566" w:rsidP="00CD6566">
            <w:pPr>
              <w:rPr>
                <w:szCs w:val="24"/>
              </w:rPr>
            </w:pPr>
          </w:p>
        </w:tc>
      </w:tr>
      <w:tr w:rsidR="00CD6566" w:rsidRPr="00E82B4E" w14:paraId="66155096" w14:textId="77777777" w:rsidTr="00CD6566">
        <w:tc>
          <w:tcPr>
            <w:tcW w:w="4099" w:type="dxa"/>
            <w:tcBorders>
              <w:right w:val="single" w:sz="4" w:space="0" w:color="auto"/>
            </w:tcBorders>
            <w:shd w:val="clear" w:color="auto" w:fill="auto"/>
            <w:tcMar>
              <w:top w:w="57" w:type="dxa"/>
              <w:bottom w:w="57" w:type="dxa"/>
            </w:tcMar>
          </w:tcPr>
          <w:p w14:paraId="45672B67" w14:textId="77777777" w:rsidR="00CD6566" w:rsidRPr="00E82B4E" w:rsidRDefault="00CD6566" w:rsidP="00CD6566">
            <w:pPr>
              <w:rPr>
                <w:rFonts w:ascii="Arial" w:hAnsi="Arial" w:cs="Arial"/>
                <w:szCs w:val="24"/>
              </w:rPr>
            </w:pPr>
            <w:r w:rsidRPr="00E82B4E">
              <w:rPr>
                <w:rFonts w:ascii="Arial" w:hAnsi="Arial" w:cs="Arial"/>
                <w:szCs w:val="24"/>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F8EFD4" w14:textId="77777777" w:rsidR="00CD6566" w:rsidRPr="00E82B4E" w:rsidRDefault="00CD6566" w:rsidP="00CD6566">
            <w:pPr>
              <w:rPr>
                <w:szCs w:val="24"/>
              </w:rPr>
            </w:pPr>
          </w:p>
        </w:tc>
      </w:tr>
      <w:tr w:rsidR="00CD6566" w:rsidRPr="00E82B4E" w14:paraId="78B172D9" w14:textId="77777777" w:rsidTr="00CD6566">
        <w:tc>
          <w:tcPr>
            <w:tcW w:w="4099" w:type="dxa"/>
            <w:tcBorders>
              <w:right w:val="single" w:sz="4" w:space="0" w:color="auto"/>
            </w:tcBorders>
            <w:shd w:val="clear" w:color="auto" w:fill="auto"/>
            <w:tcMar>
              <w:top w:w="57" w:type="dxa"/>
              <w:bottom w:w="57" w:type="dxa"/>
            </w:tcMar>
          </w:tcPr>
          <w:p w14:paraId="5AC169A6" w14:textId="77777777" w:rsidR="00CD6566" w:rsidRPr="00E82B4E" w:rsidRDefault="00CD6566" w:rsidP="00CD6566">
            <w:pPr>
              <w:rPr>
                <w:rFonts w:ascii="Arial" w:hAnsi="Arial" w:cs="Arial"/>
                <w:szCs w:val="24"/>
              </w:rPr>
            </w:pPr>
            <w:r w:rsidRPr="00E82B4E">
              <w:rPr>
                <w:rFonts w:ascii="Arial" w:hAnsi="Arial" w:cs="Arial"/>
                <w:szCs w:val="24"/>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FEF95E" w14:textId="77777777" w:rsidR="00CD6566" w:rsidRPr="00E82B4E" w:rsidRDefault="00CD6566" w:rsidP="00CD6566">
            <w:pPr>
              <w:rPr>
                <w:szCs w:val="24"/>
              </w:rPr>
            </w:pPr>
          </w:p>
        </w:tc>
      </w:tr>
      <w:tr w:rsidR="00CD6566" w:rsidRPr="00E82B4E" w14:paraId="4339B1ED" w14:textId="77777777" w:rsidTr="00CD6566">
        <w:tc>
          <w:tcPr>
            <w:tcW w:w="4099" w:type="dxa"/>
            <w:tcBorders>
              <w:right w:val="single" w:sz="4" w:space="0" w:color="auto"/>
            </w:tcBorders>
            <w:shd w:val="clear" w:color="auto" w:fill="auto"/>
            <w:tcMar>
              <w:top w:w="57" w:type="dxa"/>
              <w:bottom w:w="57" w:type="dxa"/>
            </w:tcMar>
          </w:tcPr>
          <w:p w14:paraId="4A8FD7A8" w14:textId="77777777" w:rsidR="00CD6566" w:rsidRPr="00E82B4E" w:rsidRDefault="00CD6566" w:rsidP="00CD6566">
            <w:pPr>
              <w:rPr>
                <w:rFonts w:ascii="Arial" w:hAnsi="Arial" w:cs="Arial"/>
                <w:szCs w:val="24"/>
              </w:rPr>
            </w:pPr>
            <w:r w:rsidRPr="00E82B4E">
              <w:rPr>
                <w:rFonts w:ascii="Arial" w:hAnsi="Arial" w:cs="Arial"/>
                <w:szCs w:val="24"/>
              </w:rPr>
              <w:t xml:space="preserve">Are there any side effects that the </w:t>
            </w:r>
            <w:proofErr w:type="gramStart"/>
            <w:r w:rsidR="003713DC">
              <w:rPr>
                <w:rFonts w:ascii="Arial" w:hAnsi="Arial" w:cs="Arial"/>
                <w:szCs w:val="24"/>
              </w:rPr>
              <w:t>School</w:t>
            </w:r>
            <w:proofErr w:type="gramEnd"/>
            <w:r w:rsidRPr="00E82B4E">
              <w:rPr>
                <w:rFonts w:ascii="Arial" w:hAnsi="Arial" w:cs="Arial"/>
                <w:szCs w:val="24"/>
              </w:rPr>
              <w:t>/setting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1265F" w14:textId="77777777" w:rsidR="00CD6566" w:rsidRPr="00E82B4E" w:rsidRDefault="00CD6566" w:rsidP="00CD6566">
            <w:pPr>
              <w:rPr>
                <w:szCs w:val="24"/>
              </w:rPr>
            </w:pPr>
          </w:p>
        </w:tc>
      </w:tr>
      <w:tr w:rsidR="00CD6566" w:rsidRPr="00E82B4E" w14:paraId="234428E6" w14:textId="77777777" w:rsidTr="00CD6566">
        <w:tc>
          <w:tcPr>
            <w:tcW w:w="4099" w:type="dxa"/>
            <w:tcBorders>
              <w:right w:val="single" w:sz="4" w:space="0" w:color="auto"/>
            </w:tcBorders>
            <w:shd w:val="clear" w:color="auto" w:fill="auto"/>
            <w:tcMar>
              <w:top w:w="57" w:type="dxa"/>
              <w:bottom w:w="57" w:type="dxa"/>
            </w:tcMar>
          </w:tcPr>
          <w:p w14:paraId="176B9968" w14:textId="77777777" w:rsidR="00CD6566" w:rsidRPr="00E82B4E" w:rsidRDefault="00CD6566" w:rsidP="00CD6566">
            <w:pPr>
              <w:rPr>
                <w:rFonts w:ascii="Arial" w:hAnsi="Arial" w:cs="Arial"/>
                <w:szCs w:val="24"/>
              </w:rPr>
            </w:pPr>
            <w:r w:rsidRPr="00E82B4E">
              <w:rPr>
                <w:rFonts w:ascii="Arial" w:hAnsi="Arial" w:cs="Arial"/>
                <w:szCs w:val="24"/>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8E920" w14:textId="77777777" w:rsidR="00CD6566" w:rsidRPr="00E82B4E" w:rsidRDefault="00CD6566" w:rsidP="00CD6566">
            <w:pPr>
              <w:rPr>
                <w:szCs w:val="24"/>
              </w:rPr>
            </w:pPr>
          </w:p>
        </w:tc>
      </w:tr>
      <w:tr w:rsidR="00CD6566" w:rsidRPr="00E82B4E" w14:paraId="0F384D17" w14:textId="77777777" w:rsidTr="00CD6566">
        <w:tc>
          <w:tcPr>
            <w:tcW w:w="4099" w:type="dxa"/>
            <w:tcBorders>
              <w:right w:val="single" w:sz="4" w:space="0" w:color="auto"/>
            </w:tcBorders>
            <w:shd w:val="clear" w:color="auto" w:fill="auto"/>
            <w:tcMar>
              <w:top w:w="57" w:type="dxa"/>
              <w:bottom w:w="57" w:type="dxa"/>
            </w:tcMar>
          </w:tcPr>
          <w:p w14:paraId="08E1C2D8" w14:textId="77777777" w:rsidR="00CD6566" w:rsidRPr="00E82B4E" w:rsidRDefault="00CD6566" w:rsidP="00CD6566">
            <w:pPr>
              <w:rPr>
                <w:rFonts w:ascii="Arial" w:hAnsi="Arial" w:cs="Arial"/>
                <w:szCs w:val="24"/>
              </w:rPr>
            </w:pPr>
            <w:r w:rsidRPr="00E82B4E">
              <w:rPr>
                <w:rFonts w:ascii="Arial" w:hAnsi="Arial" w:cs="Arial"/>
                <w:szCs w:val="24"/>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C904A" w14:textId="77777777" w:rsidR="00CD6566" w:rsidRPr="00E82B4E" w:rsidRDefault="00CD6566" w:rsidP="00CD6566">
            <w:pPr>
              <w:rPr>
                <w:szCs w:val="24"/>
              </w:rPr>
            </w:pPr>
          </w:p>
        </w:tc>
      </w:tr>
      <w:tr w:rsidR="00CD6566" w:rsidRPr="00E82B4E" w14:paraId="409C245C" w14:textId="77777777" w:rsidTr="00CD6566">
        <w:tc>
          <w:tcPr>
            <w:tcW w:w="9243" w:type="dxa"/>
            <w:gridSpan w:val="5"/>
            <w:shd w:val="clear" w:color="auto" w:fill="auto"/>
            <w:tcMar>
              <w:top w:w="57" w:type="dxa"/>
              <w:bottom w:w="57" w:type="dxa"/>
            </w:tcMar>
          </w:tcPr>
          <w:p w14:paraId="7DF21589" w14:textId="77777777" w:rsidR="00CD6566" w:rsidRPr="00E82B4E" w:rsidRDefault="00CD6566" w:rsidP="00CD6566">
            <w:pPr>
              <w:rPr>
                <w:rFonts w:ascii="Arial" w:hAnsi="Arial" w:cs="Arial"/>
                <w:b/>
                <w:bCs/>
                <w:szCs w:val="24"/>
              </w:rPr>
            </w:pPr>
            <w:r w:rsidRPr="00E82B4E">
              <w:rPr>
                <w:rFonts w:ascii="Arial" w:hAnsi="Arial" w:cs="Arial"/>
                <w:b/>
                <w:bCs/>
                <w:szCs w:val="24"/>
              </w:rPr>
              <w:t>NB: Medicines must be in the original container as dispensed by the pharmacy</w:t>
            </w:r>
          </w:p>
          <w:p w14:paraId="4B313316" w14:textId="77777777" w:rsidR="00CD6566" w:rsidRPr="00E82B4E" w:rsidRDefault="00CD6566" w:rsidP="00CD6566">
            <w:pPr>
              <w:rPr>
                <w:rFonts w:ascii="Arial" w:hAnsi="Arial" w:cs="Arial"/>
                <w:b/>
                <w:bCs/>
                <w:szCs w:val="24"/>
              </w:rPr>
            </w:pPr>
          </w:p>
          <w:p w14:paraId="3981B8D2" w14:textId="77777777" w:rsidR="00CD6566" w:rsidRPr="00E82B4E" w:rsidRDefault="00CD6566" w:rsidP="00CD6566">
            <w:pPr>
              <w:rPr>
                <w:rFonts w:ascii="Arial" w:hAnsi="Arial" w:cs="Arial"/>
                <w:b/>
                <w:bCs/>
                <w:szCs w:val="24"/>
              </w:rPr>
            </w:pPr>
            <w:r w:rsidRPr="00E82B4E">
              <w:rPr>
                <w:rFonts w:ascii="Arial" w:hAnsi="Arial" w:cs="Arial"/>
                <w:b/>
                <w:bCs/>
                <w:szCs w:val="24"/>
              </w:rPr>
              <w:t>Contact Details</w:t>
            </w:r>
          </w:p>
        </w:tc>
      </w:tr>
      <w:tr w:rsidR="00CD6566" w:rsidRPr="00E82B4E" w14:paraId="6162B6A1" w14:textId="77777777" w:rsidTr="00CD6566">
        <w:tc>
          <w:tcPr>
            <w:tcW w:w="4099" w:type="dxa"/>
            <w:tcBorders>
              <w:right w:val="single" w:sz="4" w:space="0" w:color="auto"/>
            </w:tcBorders>
            <w:shd w:val="clear" w:color="auto" w:fill="auto"/>
            <w:tcMar>
              <w:top w:w="57" w:type="dxa"/>
              <w:bottom w:w="57" w:type="dxa"/>
            </w:tcMar>
          </w:tcPr>
          <w:p w14:paraId="412BAF9E"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D2434" w14:textId="77777777" w:rsidR="00CD6566" w:rsidRPr="00E82B4E" w:rsidRDefault="00CD6566" w:rsidP="00CD6566">
            <w:pPr>
              <w:rPr>
                <w:szCs w:val="24"/>
              </w:rPr>
            </w:pPr>
          </w:p>
        </w:tc>
      </w:tr>
      <w:tr w:rsidR="00CD6566" w:rsidRPr="00E82B4E" w14:paraId="07352994" w14:textId="77777777" w:rsidTr="00CD6566">
        <w:tc>
          <w:tcPr>
            <w:tcW w:w="4099" w:type="dxa"/>
            <w:tcBorders>
              <w:right w:val="single" w:sz="4" w:space="0" w:color="auto"/>
            </w:tcBorders>
            <w:shd w:val="clear" w:color="auto" w:fill="auto"/>
            <w:tcMar>
              <w:top w:w="57" w:type="dxa"/>
              <w:bottom w:w="57" w:type="dxa"/>
            </w:tcMar>
          </w:tcPr>
          <w:p w14:paraId="2305333B" w14:textId="77777777" w:rsidR="00CD6566" w:rsidRPr="00E82B4E" w:rsidRDefault="00CD6566" w:rsidP="00CD6566">
            <w:pPr>
              <w:rPr>
                <w:rFonts w:ascii="Arial" w:hAnsi="Arial" w:cs="Arial"/>
                <w:szCs w:val="24"/>
              </w:rPr>
            </w:pPr>
            <w:r w:rsidRPr="00E82B4E">
              <w:rPr>
                <w:rFonts w:ascii="Arial" w:hAnsi="Arial" w:cs="Arial"/>
                <w:szCs w:val="24"/>
              </w:rPr>
              <w:lastRenderedPageBreak/>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B11C3" w14:textId="77777777" w:rsidR="00CD6566" w:rsidRPr="00E82B4E" w:rsidRDefault="00CD6566" w:rsidP="00CD6566">
            <w:pPr>
              <w:rPr>
                <w:szCs w:val="24"/>
              </w:rPr>
            </w:pPr>
          </w:p>
        </w:tc>
      </w:tr>
      <w:tr w:rsidR="00CD6566" w:rsidRPr="00E82B4E" w14:paraId="6B70FE2E" w14:textId="77777777" w:rsidTr="00CD6566">
        <w:tc>
          <w:tcPr>
            <w:tcW w:w="4099" w:type="dxa"/>
            <w:tcBorders>
              <w:right w:val="single" w:sz="4" w:space="0" w:color="auto"/>
            </w:tcBorders>
            <w:shd w:val="clear" w:color="auto" w:fill="auto"/>
            <w:tcMar>
              <w:top w:w="57" w:type="dxa"/>
              <w:bottom w:w="57" w:type="dxa"/>
            </w:tcMar>
          </w:tcPr>
          <w:p w14:paraId="1D88CE09"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54FCBF" w14:textId="77777777" w:rsidR="00CD6566" w:rsidRPr="00E82B4E" w:rsidRDefault="00CD6566" w:rsidP="00CD6566">
            <w:pPr>
              <w:rPr>
                <w:szCs w:val="24"/>
              </w:rPr>
            </w:pPr>
          </w:p>
        </w:tc>
      </w:tr>
      <w:tr w:rsidR="00CD6566" w:rsidRPr="00E82B4E" w14:paraId="0C4032AD" w14:textId="77777777" w:rsidTr="00CD6566">
        <w:tc>
          <w:tcPr>
            <w:tcW w:w="4099" w:type="dxa"/>
            <w:tcBorders>
              <w:right w:val="single" w:sz="4" w:space="0" w:color="auto"/>
            </w:tcBorders>
            <w:shd w:val="clear" w:color="auto" w:fill="auto"/>
            <w:tcMar>
              <w:top w:w="57" w:type="dxa"/>
              <w:bottom w:w="57" w:type="dxa"/>
            </w:tcMar>
          </w:tcPr>
          <w:p w14:paraId="68D41FE6" w14:textId="77777777" w:rsidR="00CD6566" w:rsidRPr="00E82B4E" w:rsidRDefault="00CD6566" w:rsidP="00CD6566">
            <w:pPr>
              <w:rPr>
                <w:rFonts w:ascii="Arial" w:hAnsi="Arial" w:cs="Arial"/>
                <w:szCs w:val="24"/>
              </w:rPr>
            </w:pPr>
            <w:r w:rsidRPr="00E82B4E">
              <w:rPr>
                <w:rFonts w:ascii="Arial" w:hAnsi="Arial" w:cs="Arial"/>
                <w:szCs w:val="24"/>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D897B1" w14:textId="77777777" w:rsidR="00CD6566" w:rsidRPr="00E82B4E" w:rsidRDefault="00CD6566" w:rsidP="00CD6566">
            <w:pPr>
              <w:rPr>
                <w:szCs w:val="24"/>
              </w:rPr>
            </w:pPr>
          </w:p>
        </w:tc>
      </w:tr>
      <w:tr w:rsidR="00CD6566" w:rsidRPr="00E82B4E" w14:paraId="3B9F1C64" w14:textId="77777777" w:rsidTr="00CD6566">
        <w:tc>
          <w:tcPr>
            <w:tcW w:w="4099" w:type="dxa"/>
            <w:tcBorders>
              <w:right w:val="single" w:sz="4" w:space="0" w:color="auto"/>
            </w:tcBorders>
            <w:shd w:val="clear" w:color="auto" w:fill="auto"/>
            <w:tcMar>
              <w:top w:w="57" w:type="dxa"/>
              <w:bottom w:w="57" w:type="dxa"/>
            </w:tcMar>
          </w:tcPr>
          <w:p w14:paraId="15E4D45E" w14:textId="77777777" w:rsidR="00CD6566" w:rsidRPr="00E82B4E" w:rsidRDefault="00CD6566" w:rsidP="00CD6566">
            <w:pPr>
              <w:rPr>
                <w:rFonts w:ascii="Arial" w:hAnsi="Arial" w:cs="Arial"/>
                <w:szCs w:val="24"/>
              </w:rPr>
            </w:pPr>
            <w:r w:rsidRPr="00E82B4E">
              <w:rPr>
                <w:rFonts w:ascii="Arial" w:hAnsi="Arial" w:cs="Arial"/>
                <w:szCs w:val="24"/>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B3D280" w14:textId="77777777" w:rsidR="00CD6566" w:rsidRPr="00E82B4E" w:rsidRDefault="00CD6566" w:rsidP="00CD6566">
            <w:pPr>
              <w:rPr>
                <w:szCs w:val="24"/>
              </w:rPr>
            </w:pPr>
            <w:r w:rsidRPr="00E82B4E">
              <w:rPr>
                <w:szCs w:val="24"/>
              </w:rPr>
              <w:t>[</w:t>
            </w:r>
            <w:r w:rsidRPr="00E82B4E">
              <w:rPr>
                <w:rFonts w:ascii="Arial" w:hAnsi="Arial" w:cs="Arial"/>
                <w:szCs w:val="24"/>
              </w:rPr>
              <w:t>agreed member of staff</w:t>
            </w:r>
            <w:r w:rsidRPr="00E82B4E">
              <w:rPr>
                <w:szCs w:val="24"/>
              </w:rPr>
              <w:t>]</w:t>
            </w:r>
          </w:p>
        </w:tc>
      </w:tr>
    </w:tbl>
    <w:p w14:paraId="62110264" w14:textId="77777777" w:rsidR="00CD6566" w:rsidRPr="00E82B4E" w:rsidRDefault="00CD6566" w:rsidP="00CD6566">
      <w:pPr>
        <w:rPr>
          <w:rFonts w:ascii="Arial" w:hAnsi="Arial" w:cs="Arial"/>
          <w:sz w:val="18"/>
          <w:szCs w:val="18"/>
        </w:rPr>
      </w:pPr>
    </w:p>
    <w:p w14:paraId="41959CE8"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above information is, to the best of my knowledge, accurate at the time of writing and I give consent to </w:t>
      </w:r>
      <w:r w:rsidR="003713DC">
        <w:rPr>
          <w:rFonts w:ascii="Arial" w:hAnsi="Arial"/>
          <w:szCs w:val="24"/>
        </w:rPr>
        <w:t>School</w:t>
      </w:r>
      <w:r w:rsidRPr="00E82B4E">
        <w:rPr>
          <w:rFonts w:ascii="Arial" w:hAnsi="Arial"/>
          <w:szCs w:val="24"/>
        </w:rPr>
        <w:t xml:space="preserve">/setting staff administering medicine in accordance with the </w:t>
      </w:r>
      <w:proofErr w:type="gramStart"/>
      <w:r w:rsidR="003713DC">
        <w:rPr>
          <w:rFonts w:ascii="Arial" w:hAnsi="Arial"/>
          <w:szCs w:val="24"/>
        </w:rPr>
        <w:t>School</w:t>
      </w:r>
      <w:proofErr w:type="gramEnd"/>
      <w:r w:rsidRPr="00E82B4E">
        <w:rPr>
          <w:rFonts w:ascii="Arial" w:hAnsi="Arial"/>
          <w:szCs w:val="24"/>
        </w:rPr>
        <w:t xml:space="preserve">/setting policy. I will inform the </w:t>
      </w:r>
      <w:proofErr w:type="gramStart"/>
      <w:r w:rsidR="003713DC">
        <w:rPr>
          <w:rFonts w:ascii="Arial" w:hAnsi="Arial"/>
          <w:szCs w:val="24"/>
        </w:rPr>
        <w:t>School</w:t>
      </w:r>
      <w:proofErr w:type="gramEnd"/>
      <w:r w:rsidRPr="00E82B4E">
        <w:rPr>
          <w:rFonts w:ascii="Arial" w:hAnsi="Arial"/>
          <w:szCs w:val="24"/>
        </w:rPr>
        <w:t>/setting immediately, in writing, if there is any change in dosage or frequency of the medication or if the medicine is stopped.</w:t>
      </w:r>
    </w:p>
    <w:p w14:paraId="23B13D4F" w14:textId="77777777" w:rsidR="00CD6566" w:rsidRPr="00E82B4E" w:rsidRDefault="00CD6566" w:rsidP="00CD6566">
      <w:pPr>
        <w:rPr>
          <w:rFonts w:ascii="Arial" w:hAnsi="Arial" w:cs="Arial"/>
          <w:szCs w:val="24"/>
        </w:rPr>
      </w:pPr>
    </w:p>
    <w:p w14:paraId="6189CF0C" w14:textId="77777777" w:rsidR="00CD6566" w:rsidRPr="00E82B4E" w:rsidRDefault="00CD6566" w:rsidP="00CD6566">
      <w:pPr>
        <w:tabs>
          <w:tab w:val="left" w:leader="underscore" w:pos="3666"/>
          <w:tab w:val="left" w:pos="3978"/>
          <w:tab w:val="left" w:leader="underscore" w:pos="8970"/>
        </w:tabs>
        <w:ind w:right="-21"/>
        <w:rPr>
          <w:rFonts w:ascii="Arial" w:hAnsi="Arial" w:cs="Arial"/>
          <w:szCs w:val="24"/>
        </w:rPr>
      </w:pPr>
      <w:r w:rsidRPr="00E82B4E">
        <w:rPr>
          <w:rFonts w:ascii="Arial" w:hAnsi="Arial" w:cs="Arial"/>
          <w:szCs w:val="24"/>
        </w:rPr>
        <w:t>Signature(s)</w:t>
      </w:r>
      <w:r w:rsidRPr="00E82B4E">
        <w:rPr>
          <w:rFonts w:ascii="Arial" w:hAnsi="Arial" w:cs="Arial"/>
          <w:szCs w:val="24"/>
        </w:rPr>
        <w:tab/>
      </w:r>
      <w:r w:rsidRPr="00E82B4E">
        <w:rPr>
          <w:rFonts w:ascii="Arial" w:hAnsi="Arial" w:cs="Arial"/>
          <w:szCs w:val="24"/>
        </w:rPr>
        <w:tab/>
        <w:t xml:space="preserve">              Date</w:t>
      </w:r>
      <w:r w:rsidRPr="00E82B4E">
        <w:rPr>
          <w:rFonts w:ascii="Arial" w:hAnsi="Arial" w:cs="Arial"/>
          <w:szCs w:val="24"/>
        </w:rPr>
        <w:tab/>
      </w:r>
    </w:p>
    <w:p w14:paraId="7ED8E6E8" w14:textId="77777777" w:rsidR="00CD6566" w:rsidRPr="00E82B4E" w:rsidRDefault="00CD6566" w:rsidP="00CD6566">
      <w:pPr>
        <w:pageBreakBefore/>
        <w:spacing w:after="240"/>
        <w:outlineLvl w:val="0"/>
        <w:rPr>
          <w:rFonts w:ascii="Arial" w:hAnsi="Arial"/>
          <w:szCs w:val="24"/>
        </w:rPr>
      </w:pPr>
      <w:bookmarkStart w:id="9" w:name="_Toc386700753"/>
      <w:r w:rsidRPr="00E82B4E">
        <w:rPr>
          <w:rFonts w:ascii="Arial" w:hAnsi="Arial"/>
          <w:b/>
          <w:color w:val="104F75"/>
          <w:sz w:val="36"/>
          <w:szCs w:val="24"/>
        </w:rPr>
        <w:lastRenderedPageBreak/>
        <w:t>Template C: record of medicine administered to an individual child</w:t>
      </w:r>
      <w:bookmarkEnd w:id="9"/>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7EB28692" w14:textId="77777777" w:rsidTr="00CD6566">
        <w:tc>
          <w:tcPr>
            <w:tcW w:w="4099" w:type="dxa"/>
            <w:tcBorders>
              <w:right w:val="single" w:sz="4" w:space="0" w:color="auto"/>
            </w:tcBorders>
            <w:shd w:val="clear" w:color="auto" w:fill="auto"/>
            <w:tcMar>
              <w:top w:w="57" w:type="dxa"/>
              <w:bottom w:w="57" w:type="dxa"/>
            </w:tcMar>
          </w:tcPr>
          <w:p w14:paraId="621F5388"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D46EFB" w14:textId="77777777" w:rsidR="00CD6566" w:rsidRPr="00E82B4E" w:rsidRDefault="00CD6566" w:rsidP="00CD6566">
            <w:pPr>
              <w:rPr>
                <w:rFonts w:ascii="Arial" w:hAnsi="Arial" w:cs="Arial"/>
                <w:szCs w:val="24"/>
              </w:rPr>
            </w:pPr>
          </w:p>
        </w:tc>
      </w:tr>
      <w:tr w:rsidR="00CD6566" w:rsidRPr="00E82B4E" w14:paraId="3D71C1BB" w14:textId="77777777" w:rsidTr="00CD6566">
        <w:tc>
          <w:tcPr>
            <w:tcW w:w="4099" w:type="dxa"/>
            <w:tcBorders>
              <w:right w:val="single" w:sz="4" w:space="0" w:color="auto"/>
            </w:tcBorders>
            <w:shd w:val="clear" w:color="auto" w:fill="auto"/>
            <w:tcMar>
              <w:top w:w="57" w:type="dxa"/>
              <w:bottom w:w="57" w:type="dxa"/>
            </w:tcMar>
          </w:tcPr>
          <w:p w14:paraId="21E184C1"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AEA160" w14:textId="77777777" w:rsidR="00CD6566" w:rsidRPr="00E82B4E" w:rsidRDefault="00CD6566" w:rsidP="00CD6566">
            <w:pPr>
              <w:rPr>
                <w:rFonts w:ascii="Arial" w:hAnsi="Arial" w:cs="Arial"/>
                <w:szCs w:val="24"/>
              </w:rPr>
            </w:pPr>
          </w:p>
        </w:tc>
      </w:tr>
      <w:tr w:rsidR="00CD6566" w:rsidRPr="00E82B4E" w14:paraId="54922BA5" w14:textId="77777777" w:rsidTr="00CD6566">
        <w:tc>
          <w:tcPr>
            <w:tcW w:w="4099" w:type="dxa"/>
            <w:tcBorders>
              <w:right w:val="single" w:sz="4" w:space="0" w:color="auto"/>
            </w:tcBorders>
            <w:shd w:val="clear" w:color="auto" w:fill="auto"/>
            <w:tcMar>
              <w:top w:w="57" w:type="dxa"/>
              <w:bottom w:w="57" w:type="dxa"/>
            </w:tcMar>
          </w:tcPr>
          <w:p w14:paraId="50220550" w14:textId="77777777" w:rsidR="00CD6566" w:rsidRPr="00E82B4E" w:rsidRDefault="00CD6566" w:rsidP="00CD6566">
            <w:pPr>
              <w:rPr>
                <w:rFonts w:ascii="Arial" w:hAnsi="Arial" w:cs="Arial"/>
                <w:szCs w:val="24"/>
              </w:rPr>
            </w:pPr>
            <w:r w:rsidRPr="00E82B4E">
              <w:rPr>
                <w:rFonts w:ascii="Arial" w:hAnsi="Arial" w:cs="Arial"/>
                <w:szCs w:val="24"/>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432BADC"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6608" behindDoc="0" locked="0" layoutInCell="1" allowOverlap="1" wp14:anchorId="2B7373D8" wp14:editId="072FFFFC">
                      <wp:simplePos x="0" y="0"/>
                      <wp:positionH relativeFrom="page">
                        <wp:posOffset>537210</wp:posOffset>
                      </wp:positionH>
                      <wp:positionV relativeFrom="paragraph">
                        <wp:posOffset>-12065</wp:posOffset>
                      </wp:positionV>
                      <wp:extent cx="49530" cy="165735"/>
                      <wp:effectExtent l="0" t="0" r="0" b="0"/>
                      <wp:wrapNone/>
                      <wp:docPr id="40" name="Straight Connector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E4BD" id="Straight Connector 40" o:spid="_x0000_s1026" style="position:absolute;flip:x;z-index:251716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93759DE"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7632" behindDoc="0" locked="0" layoutInCell="1" allowOverlap="1" wp14:anchorId="577C2A35" wp14:editId="516C0DEB">
                      <wp:simplePos x="0" y="0"/>
                      <wp:positionH relativeFrom="page">
                        <wp:posOffset>520065</wp:posOffset>
                      </wp:positionH>
                      <wp:positionV relativeFrom="paragraph">
                        <wp:posOffset>-12065</wp:posOffset>
                      </wp:positionV>
                      <wp:extent cx="49530" cy="165735"/>
                      <wp:effectExtent l="0" t="0" r="0" b="0"/>
                      <wp:wrapNone/>
                      <wp:docPr id="39" name="Straight Connector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92A4" id="Straight Connector 39" o:spid="_x0000_s1026" style="position:absolute;flip:x;z-index:251717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B7F9296"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38273E6A" w14:textId="77777777" w:rsidR="00CD6566" w:rsidRPr="00E82B4E" w:rsidRDefault="00CD6566" w:rsidP="00CD6566">
            <w:pPr>
              <w:rPr>
                <w:rFonts w:ascii="Arial" w:hAnsi="Arial" w:cs="Arial"/>
                <w:szCs w:val="24"/>
              </w:rPr>
            </w:pPr>
          </w:p>
        </w:tc>
      </w:tr>
      <w:tr w:rsidR="00CD6566" w:rsidRPr="00E82B4E" w14:paraId="34E621E7" w14:textId="77777777" w:rsidTr="00CD6566">
        <w:tc>
          <w:tcPr>
            <w:tcW w:w="4099" w:type="dxa"/>
            <w:tcBorders>
              <w:right w:val="single" w:sz="4" w:space="0" w:color="auto"/>
            </w:tcBorders>
            <w:shd w:val="clear" w:color="auto" w:fill="auto"/>
            <w:tcMar>
              <w:top w:w="57" w:type="dxa"/>
              <w:bottom w:w="57" w:type="dxa"/>
            </w:tcMar>
          </w:tcPr>
          <w:p w14:paraId="06A12932"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B604E1" w14:textId="77777777" w:rsidR="00CD6566" w:rsidRPr="00E82B4E" w:rsidRDefault="00CD6566" w:rsidP="00CD6566">
            <w:pPr>
              <w:rPr>
                <w:rFonts w:ascii="Arial" w:hAnsi="Arial" w:cs="Arial"/>
                <w:szCs w:val="24"/>
              </w:rPr>
            </w:pPr>
          </w:p>
        </w:tc>
      </w:tr>
      <w:tr w:rsidR="00CD6566" w:rsidRPr="00E82B4E" w14:paraId="68F7CE06" w14:textId="77777777" w:rsidTr="00CD6566">
        <w:tc>
          <w:tcPr>
            <w:tcW w:w="4099" w:type="dxa"/>
            <w:tcBorders>
              <w:right w:val="single" w:sz="4" w:space="0" w:color="auto"/>
            </w:tcBorders>
            <w:shd w:val="clear" w:color="auto" w:fill="auto"/>
            <w:tcMar>
              <w:top w:w="57" w:type="dxa"/>
              <w:bottom w:w="57" w:type="dxa"/>
            </w:tcMar>
          </w:tcPr>
          <w:p w14:paraId="7BAF5FA0" w14:textId="77777777" w:rsidR="00CD6566" w:rsidRPr="00E82B4E" w:rsidRDefault="00CD6566" w:rsidP="00CD6566">
            <w:pPr>
              <w:rPr>
                <w:rFonts w:ascii="Arial" w:hAnsi="Arial" w:cs="Arial"/>
                <w:szCs w:val="24"/>
              </w:rPr>
            </w:pPr>
            <w:r w:rsidRPr="00E82B4E">
              <w:rPr>
                <w:rFonts w:ascii="Arial" w:hAnsi="Arial" w:cs="Arial"/>
                <w:szCs w:val="24"/>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F46C9F" w14:textId="77777777" w:rsidR="00CD6566" w:rsidRPr="00E82B4E" w:rsidRDefault="00CD6566" w:rsidP="00CD6566">
            <w:pPr>
              <w:rPr>
                <w:rFonts w:ascii="Arial" w:hAnsi="Arial" w:cs="Arial"/>
                <w:szCs w:val="24"/>
              </w:rPr>
            </w:pPr>
          </w:p>
        </w:tc>
      </w:tr>
      <w:tr w:rsidR="00CD6566" w:rsidRPr="00E82B4E" w14:paraId="15BFD0FE" w14:textId="77777777" w:rsidTr="00CD6566">
        <w:tc>
          <w:tcPr>
            <w:tcW w:w="4099" w:type="dxa"/>
            <w:tcBorders>
              <w:right w:val="single" w:sz="4" w:space="0" w:color="auto"/>
            </w:tcBorders>
            <w:shd w:val="clear" w:color="auto" w:fill="auto"/>
            <w:tcMar>
              <w:top w:w="57" w:type="dxa"/>
              <w:bottom w:w="57" w:type="dxa"/>
            </w:tcMar>
          </w:tcPr>
          <w:p w14:paraId="05A7BA37" w14:textId="77777777" w:rsidR="00CD6566" w:rsidRPr="00E82B4E" w:rsidRDefault="00CD6566" w:rsidP="00CD6566">
            <w:pPr>
              <w:rPr>
                <w:rFonts w:ascii="Arial" w:hAnsi="Arial" w:cs="Arial"/>
                <w:szCs w:val="24"/>
              </w:rPr>
            </w:pPr>
            <w:r w:rsidRPr="00E82B4E">
              <w:rPr>
                <w:rFonts w:ascii="Arial" w:hAnsi="Arial" w:cs="Arial"/>
                <w:szCs w:val="24"/>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9F7107" w14:textId="77777777" w:rsidR="00CD6566" w:rsidRPr="00E82B4E" w:rsidRDefault="00CD6566" w:rsidP="00CD6566">
            <w:pPr>
              <w:rPr>
                <w:rFonts w:ascii="Arial" w:hAnsi="Arial" w:cs="Arial"/>
                <w:szCs w:val="24"/>
              </w:rPr>
            </w:pPr>
          </w:p>
        </w:tc>
      </w:tr>
      <w:tr w:rsidR="00CD6566" w:rsidRPr="00E82B4E" w14:paraId="239F91D4" w14:textId="77777777" w:rsidTr="00CD6566">
        <w:tc>
          <w:tcPr>
            <w:tcW w:w="4099" w:type="dxa"/>
            <w:tcBorders>
              <w:right w:val="single" w:sz="4" w:space="0" w:color="auto"/>
            </w:tcBorders>
            <w:shd w:val="clear" w:color="auto" w:fill="auto"/>
            <w:tcMar>
              <w:top w:w="57" w:type="dxa"/>
              <w:bottom w:w="57" w:type="dxa"/>
            </w:tcMar>
          </w:tcPr>
          <w:p w14:paraId="7AC163A1"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8182301"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8656" behindDoc="0" locked="0" layoutInCell="1" allowOverlap="1" wp14:anchorId="395EC1F8" wp14:editId="03441985">
                      <wp:simplePos x="0" y="0"/>
                      <wp:positionH relativeFrom="page">
                        <wp:posOffset>537210</wp:posOffset>
                      </wp:positionH>
                      <wp:positionV relativeFrom="paragraph">
                        <wp:posOffset>-12065</wp:posOffset>
                      </wp:positionV>
                      <wp:extent cx="49530" cy="165735"/>
                      <wp:effectExtent l="0" t="0" r="0" b="0"/>
                      <wp:wrapNone/>
                      <wp:docPr id="38" name="Straight Connector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177BF" id="Straight Connector 38" o:spid="_x0000_s1026" style="position:absolute;flip:x;z-index:251718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103BF99"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9680" behindDoc="0" locked="0" layoutInCell="1" allowOverlap="1" wp14:anchorId="6693AF4C" wp14:editId="4AB8E85A">
                      <wp:simplePos x="0" y="0"/>
                      <wp:positionH relativeFrom="page">
                        <wp:posOffset>520065</wp:posOffset>
                      </wp:positionH>
                      <wp:positionV relativeFrom="paragraph">
                        <wp:posOffset>-12065</wp:posOffset>
                      </wp:positionV>
                      <wp:extent cx="49530" cy="165735"/>
                      <wp:effectExtent l="0" t="0" r="0" b="0"/>
                      <wp:wrapNone/>
                      <wp:docPr id="37" name="Straight Connector 3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E4D5" id="Straight Connector 37" o:spid="_x0000_s1026" style="position:absolute;flip:x;z-index:251719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7DA0915"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29B1C75" w14:textId="77777777" w:rsidR="00CD6566" w:rsidRPr="00E82B4E" w:rsidRDefault="00CD6566" w:rsidP="00CD6566">
            <w:pPr>
              <w:rPr>
                <w:rFonts w:ascii="Arial" w:hAnsi="Arial" w:cs="Arial"/>
                <w:szCs w:val="24"/>
              </w:rPr>
            </w:pPr>
          </w:p>
        </w:tc>
      </w:tr>
      <w:tr w:rsidR="00CD6566" w:rsidRPr="00E82B4E" w14:paraId="44411FCD" w14:textId="77777777" w:rsidTr="00CD6566">
        <w:tc>
          <w:tcPr>
            <w:tcW w:w="4099" w:type="dxa"/>
            <w:tcBorders>
              <w:right w:val="single" w:sz="4" w:space="0" w:color="auto"/>
            </w:tcBorders>
            <w:shd w:val="clear" w:color="auto" w:fill="auto"/>
            <w:tcMar>
              <w:top w:w="57" w:type="dxa"/>
              <w:bottom w:w="57" w:type="dxa"/>
            </w:tcMar>
          </w:tcPr>
          <w:p w14:paraId="3BAA4197" w14:textId="77777777" w:rsidR="00CD6566" w:rsidRPr="00E82B4E" w:rsidRDefault="00CD6566" w:rsidP="00CD6566">
            <w:pPr>
              <w:rPr>
                <w:rFonts w:ascii="Arial" w:hAnsi="Arial" w:cs="Arial"/>
                <w:szCs w:val="24"/>
              </w:rPr>
            </w:pPr>
            <w:r w:rsidRPr="00E82B4E">
              <w:rPr>
                <w:rFonts w:ascii="Arial" w:hAnsi="Arial" w:cs="Arial"/>
                <w:szCs w:val="24"/>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313F4" w14:textId="77777777" w:rsidR="00CD6566" w:rsidRPr="00E82B4E" w:rsidRDefault="00CD6566" w:rsidP="00CD6566">
            <w:pPr>
              <w:rPr>
                <w:rFonts w:ascii="Arial" w:hAnsi="Arial" w:cs="Arial"/>
                <w:szCs w:val="24"/>
              </w:rPr>
            </w:pPr>
          </w:p>
        </w:tc>
      </w:tr>
      <w:tr w:rsidR="00CD6566" w:rsidRPr="00E82B4E" w14:paraId="14D93492" w14:textId="77777777" w:rsidTr="00CD6566">
        <w:tc>
          <w:tcPr>
            <w:tcW w:w="4099" w:type="dxa"/>
            <w:tcBorders>
              <w:right w:val="single" w:sz="4" w:space="0" w:color="auto"/>
            </w:tcBorders>
            <w:shd w:val="clear" w:color="auto" w:fill="auto"/>
            <w:tcMar>
              <w:top w:w="57" w:type="dxa"/>
              <w:bottom w:w="57" w:type="dxa"/>
            </w:tcMar>
          </w:tcPr>
          <w:p w14:paraId="116DE31A" w14:textId="77777777" w:rsidR="00CD6566" w:rsidRPr="00E82B4E" w:rsidRDefault="00CD6566" w:rsidP="00CD6566">
            <w:pPr>
              <w:rPr>
                <w:rFonts w:ascii="Arial" w:hAnsi="Arial" w:cs="Arial"/>
                <w:szCs w:val="24"/>
              </w:rPr>
            </w:pPr>
            <w:r w:rsidRPr="00E82B4E">
              <w:rPr>
                <w:rFonts w:ascii="Arial" w:hAnsi="Arial" w:cs="Arial"/>
                <w:szCs w:val="24"/>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AE17F0" w14:textId="77777777" w:rsidR="00CD6566" w:rsidRPr="00E82B4E" w:rsidRDefault="00CD6566" w:rsidP="00CD6566">
            <w:pPr>
              <w:rPr>
                <w:rFonts w:ascii="Arial" w:hAnsi="Arial" w:cs="Arial"/>
                <w:szCs w:val="24"/>
              </w:rPr>
            </w:pPr>
          </w:p>
        </w:tc>
      </w:tr>
    </w:tbl>
    <w:p w14:paraId="6BC28B78" w14:textId="77777777" w:rsidR="00CD6566" w:rsidRPr="00E82B4E" w:rsidRDefault="00CD6566" w:rsidP="00CD6566">
      <w:pPr>
        <w:rPr>
          <w:rFonts w:ascii="Arial" w:hAnsi="Arial" w:cs="Arial"/>
          <w:szCs w:val="24"/>
        </w:rPr>
      </w:pPr>
    </w:p>
    <w:p w14:paraId="216D70E8"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Staff signature</w:t>
      </w:r>
      <w:r w:rsidR="00F74FE2">
        <w:rPr>
          <w:rFonts w:ascii="Arial" w:hAnsi="Arial" w:cs="Arial"/>
          <w:szCs w:val="24"/>
        </w:rPr>
        <w:tab/>
      </w:r>
      <w:r w:rsidR="00F74FE2">
        <w:rPr>
          <w:rFonts w:ascii="Arial" w:hAnsi="Arial" w:cs="Arial"/>
          <w:szCs w:val="24"/>
        </w:rPr>
        <w:tab/>
      </w:r>
    </w:p>
    <w:p w14:paraId="7E9146EC" w14:textId="77777777" w:rsidR="00CD6566" w:rsidRPr="00E82B4E" w:rsidRDefault="00CD6566" w:rsidP="00CD6566">
      <w:pPr>
        <w:tabs>
          <w:tab w:val="left" w:pos="3978"/>
          <w:tab w:val="left" w:pos="4680"/>
          <w:tab w:val="left" w:pos="5382"/>
        </w:tabs>
        <w:rPr>
          <w:rFonts w:ascii="Arial" w:hAnsi="Arial" w:cs="Arial"/>
          <w:szCs w:val="24"/>
        </w:rPr>
      </w:pPr>
    </w:p>
    <w:p w14:paraId="265AD95A"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Signature of parent</w:t>
      </w:r>
      <w:r w:rsidR="00F74FE2">
        <w:rPr>
          <w:rFonts w:ascii="Arial" w:hAnsi="Arial" w:cs="Arial"/>
          <w:szCs w:val="24"/>
        </w:rPr>
        <w:tab/>
      </w:r>
      <w:r w:rsidR="00F74FE2">
        <w:rPr>
          <w:rFonts w:ascii="Arial" w:hAnsi="Arial" w:cs="Arial"/>
          <w:szCs w:val="24"/>
        </w:rPr>
        <w:tab/>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16D9B82C" w14:textId="77777777" w:rsidTr="00CD6566">
        <w:tc>
          <w:tcPr>
            <w:tcW w:w="2824" w:type="dxa"/>
            <w:tcBorders>
              <w:right w:val="single" w:sz="4" w:space="0" w:color="auto"/>
            </w:tcBorders>
            <w:shd w:val="clear" w:color="auto" w:fill="auto"/>
            <w:tcMar>
              <w:top w:w="57" w:type="dxa"/>
              <w:bottom w:w="57" w:type="dxa"/>
            </w:tcMar>
          </w:tcPr>
          <w:p w14:paraId="065110D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F00A67B"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9920" behindDoc="0" locked="0" layoutInCell="1" allowOverlap="1" wp14:anchorId="32B6AB33" wp14:editId="24D28996">
                      <wp:simplePos x="0" y="0"/>
                      <wp:positionH relativeFrom="page">
                        <wp:posOffset>821055</wp:posOffset>
                      </wp:positionH>
                      <wp:positionV relativeFrom="paragraph">
                        <wp:posOffset>0</wp:posOffset>
                      </wp:positionV>
                      <wp:extent cx="49530" cy="165735"/>
                      <wp:effectExtent l="0" t="0" r="0" b="0"/>
                      <wp:wrapNone/>
                      <wp:docPr id="36" name="Straight Connector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AD9FC" id="Straight Connector 36" o:spid="_x0000_s1026" style="position:absolute;flip:x;z-index:251729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8896" behindDoc="0" locked="0" layoutInCell="1" allowOverlap="1" wp14:anchorId="3BF512F6" wp14:editId="43E54E8B">
                      <wp:simplePos x="0" y="0"/>
                      <wp:positionH relativeFrom="page">
                        <wp:posOffset>405765</wp:posOffset>
                      </wp:positionH>
                      <wp:positionV relativeFrom="paragraph">
                        <wp:posOffset>0</wp:posOffset>
                      </wp:positionV>
                      <wp:extent cx="49530" cy="165735"/>
                      <wp:effectExtent l="0" t="0" r="0" b="0"/>
                      <wp:wrapNone/>
                      <wp:docPr id="35" name="Straight Connector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3F743" id="Straight Connector 35" o:spid="_x0000_s1026" style="position:absolute;flip:x;z-index:251728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6FF9F5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791952B"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714590E"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1728" behindDoc="0" locked="0" layoutInCell="1" allowOverlap="1" wp14:anchorId="4F0308E8" wp14:editId="42798106">
                      <wp:simplePos x="0" y="0"/>
                      <wp:positionH relativeFrom="page">
                        <wp:posOffset>821055</wp:posOffset>
                      </wp:positionH>
                      <wp:positionV relativeFrom="paragraph">
                        <wp:posOffset>0</wp:posOffset>
                      </wp:positionV>
                      <wp:extent cx="49530" cy="165735"/>
                      <wp:effectExtent l="0" t="0" r="0" b="0"/>
                      <wp:wrapNone/>
                      <wp:docPr id="34" name="Straight Connector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BD56" id="Straight Connector 34" o:spid="_x0000_s1026" style="position:absolute;flip:x;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0704" behindDoc="0" locked="0" layoutInCell="1" allowOverlap="1" wp14:anchorId="4A57ADBA" wp14:editId="20B09DA7">
                      <wp:simplePos x="0" y="0"/>
                      <wp:positionH relativeFrom="page">
                        <wp:posOffset>407035</wp:posOffset>
                      </wp:positionH>
                      <wp:positionV relativeFrom="paragraph">
                        <wp:posOffset>0</wp:posOffset>
                      </wp:positionV>
                      <wp:extent cx="49530" cy="165735"/>
                      <wp:effectExtent l="0" t="0" r="0" b="0"/>
                      <wp:wrapNone/>
                      <wp:docPr id="33" name="Straight Connector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B697C" id="Straight Connector 33" o:spid="_x0000_s1026" style="position:absolute;flip:x;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2A93E08"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1BDB1D7"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55C658A"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3776" behindDoc="0" locked="0" layoutInCell="1" allowOverlap="1" wp14:anchorId="329CC46B" wp14:editId="432811EA">
                      <wp:simplePos x="0" y="0"/>
                      <wp:positionH relativeFrom="page">
                        <wp:posOffset>821055</wp:posOffset>
                      </wp:positionH>
                      <wp:positionV relativeFrom="paragraph">
                        <wp:posOffset>0</wp:posOffset>
                      </wp:positionV>
                      <wp:extent cx="49530" cy="165735"/>
                      <wp:effectExtent l="0" t="0" r="0" b="0"/>
                      <wp:wrapNone/>
                      <wp:docPr id="32" name="Straight Connector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CEFA" id="Straight Connector 32" o:spid="_x0000_s1026" style="position:absolute;flip:x;z-index:251723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2752" behindDoc="0" locked="0" layoutInCell="1" allowOverlap="1" wp14:anchorId="73441E10" wp14:editId="174246C6">
                      <wp:simplePos x="0" y="0"/>
                      <wp:positionH relativeFrom="page">
                        <wp:posOffset>407035</wp:posOffset>
                      </wp:positionH>
                      <wp:positionV relativeFrom="paragraph">
                        <wp:posOffset>0</wp:posOffset>
                      </wp:positionV>
                      <wp:extent cx="49530" cy="165735"/>
                      <wp:effectExtent l="0" t="0" r="0" b="0"/>
                      <wp:wrapNone/>
                      <wp:docPr id="31" name="Straight Connector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350B" id="Straight Connector 31" o:spid="_x0000_s1026" style="position:absolute;flip:x;z-index:251722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04B0303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6362942"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2D4FA8D4" w14:textId="77777777" w:rsidTr="00CD6566">
        <w:tc>
          <w:tcPr>
            <w:tcW w:w="2824" w:type="dxa"/>
            <w:tcBorders>
              <w:right w:val="single" w:sz="4" w:space="0" w:color="auto"/>
            </w:tcBorders>
            <w:shd w:val="clear" w:color="auto" w:fill="auto"/>
            <w:tcMar>
              <w:top w:w="57" w:type="dxa"/>
              <w:bottom w:w="57" w:type="dxa"/>
            </w:tcMar>
          </w:tcPr>
          <w:p w14:paraId="397B38B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3C92C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D8FB78"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34167E"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8B58C63" w14:textId="77777777" w:rsidTr="00CD6566">
        <w:tc>
          <w:tcPr>
            <w:tcW w:w="2824" w:type="dxa"/>
            <w:tcBorders>
              <w:right w:val="single" w:sz="4" w:space="0" w:color="auto"/>
            </w:tcBorders>
            <w:shd w:val="clear" w:color="auto" w:fill="auto"/>
            <w:tcMar>
              <w:top w:w="57" w:type="dxa"/>
              <w:bottom w:w="57" w:type="dxa"/>
            </w:tcMar>
          </w:tcPr>
          <w:p w14:paraId="640CAAA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FC8AA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5F563E"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7C903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B36D4D7" w14:textId="77777777" w:rsidTr="00CD6566">
        <w:tc>
          <w:tcPr>
            <w:tcW w:w="2824" w:type="dxa"/>
            <w:tcBorders>
              <w:right w:val="single" w:sz="4" w:space="0" w:color="auto"/>
            </w:tcBorders>
            <w:shd w:val="clear" w:color="auto" w:fill="auto"/>
            <w:tcMar>
              <w:top w:w="57" w:type="dxa"/>
              <w:bottom w:w="57" w:type="dxa"/>
            </w:tcMar>
          </w:tcPr>
          <w:p w14:paraId="37D775D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D0F56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335A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E1B36"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C2FFB3D" w14:textId="77777777" w:rsidTr="00CD6566">
        <w:tc>
          <w:tcPr>
            <w:tcW w:w="2824" w:type="dxa"/>
            <w:tcBorders>
              <w:right w:val="single" w:sz="4" w:space="0" w:color="auto"/>
            </w:tcBorders>
            <w:shd w:val="clear" w:color="auto" w:fill="auto"/>
            <w:tcMar>
              <w:top w:w="57" w:type="dxa"/>
              <w:bottom w:w="57" w:type="dxa"/>
            </w:tcMar>
          </w:tcPr>
          <w:p w14:paraId="518FF71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066BD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506ED"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7A5CA"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8424874" w14:textId="77777777" w:rsidTr="00CD6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07C65098"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5E0E8D64" w14:textId="77777777" w:rsidR="00CD6566" w:rsidRPr="00E82B4E" w:rsidRDefault="00CD6566" w:rsidP="00CD6566">
            <w:pPr>
              <w:tabs>
                <w:tab w:val="left" w:pos="3978"/>
                <w:tab w:val="left" w:pos="4680"/>
                <w:tab w:val="left" w:pos="5382"/>
              </w:tabs>
              <w:rPr>
                <w:rFonts w:ascii="Arial" w:hAnsi="Arial" w:cs="Arial"/>
                <w:noProof/>
                <w:szCs w:val="24"/>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6F531BAD" w14:textId="77777777" w:rsidR="00CD6566" w:rsidRPr="00E82B4E" w:rsidRDefault="00CD6566" w:rsidP="00CD6566">
            <w:pPr>
              <w:tabs>
                <w:tab w:val="left" w:pos="3978"/>
                <w:tab w:val="left" w:pos="4680"/>
                <w:tab w:val="left" w:pos="5382"/>
              </w:tabs>
              <w:rPr>
                <w:rFonts w:ascii="Arial" w:hAnsi="Arial" w:cs="Arial"/>
                <w:noProof/>
                <w:szCs w:val="24"/>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6259C0B2" w14:textId="77777777" w:rsidR="00CD6566" w:rsidRPr="00E82B4E" w:rsidRDefault="00CD6566" w:rsidP="00CD6566">
            <w:pPr>
              <w:tabs>
                <w:tab w:val="left" w:pos="3978"/>
                <w:tab w:val="left" w:pos="4680"/>
                <w:tab w:val="left" w:pos="5382"/>
              </w:tabs>
              <w:rPr>
                <w:rFonts w:ascii="Arial" w:hAnsi="Arial" w:cs="Arial"/>
                <w:noProof/>
                <w:szCs w:val="24"/>
              </w:rPr>
            </w:pPr>
          </w:p>
        </w:tc>
      </w:tr>
      <w:tr w:rsidR="00CD6566" w:rsidRPr="00E82B4E" w14:paraId="72154951" w14:textId="77777777" w:rsidTr="00CD6566">
        <w:tc>
          <w:tcPr>
            <w:tcW w:w="2824" w:type="dxa"/>
            <w:tcBorders>
              <w:right w:val="single" w:sz="4" w:space="0" w:color="auto"/>
            </w:tcBorders>
            <w:shd w:val="clear" w:color="auto" w:fill="auto"/>
            <w:tcMar>
              <w:top w:w="57" w:type="dxa"/>
              <w:bottom w:w="57" w:type="dxa"/>
            </w:tcMar>
          </w:tcPr>
          <w:p w14:paraId="11E2512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250E651"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31968" behindDoc="0" locked="0" layoutInCell="1" allowOverlap="1" wp14:anchorId="64A1D040" wp14:editId="2EBF1B8A">
                      <wp:simplePos x="0" y="0"/>
                      <wp:positionH relativeFrom="page">
                        <wp:posOffset>821055</wp:posOffset>
                      </wp:positionH>
                      <wp:positionV relativeFrom="paragraph">
                        <wp:posOffset>0</wp:posOffset>
                      </wp:positionV>
                      <wp:extent cx="49530" cy="165735"/>
                      <wp:effectExtent l="0" t="0" r="0" b="0"/>
                      <wp:wrapNone/>
                      <wp:docPr id="9" name="Straight Connector 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2D74" id="Straight Connector 9" o:spid="_x0000_s1026" style="position:absolute;flip:x;z-index:2517319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30944" behindDoc="0" locked="0" layoutInCell="1" allowOverlap="1" wp14:anchorId="7490535F" wp14:editId="5FDB6656">
                      <wp:simplePos x="0" y="0"/>
                      <wp:positionH relativeFrom="page">
                        <wp:posOffset>405765</wp:posOffset>
                      </wp:positionH>
                      <wp:positionV relativeFrom="paragraph">
                        <wp:posOffset>0</wp:posOffset>
                      </wp:positionV>
                      <wp:extent cx="49530" cy="165735"/>
                      <wp:effectExtent l="0" t="0" r="0" b="0"/>
                      <wp:wrapNone/>
                      <wp:docPr id="11"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932F" id="Straight Connector 11" o:spid="_x0000_s1026" style="position:absolute;flip:x;z-index:2517309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4A08964"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DC3A49B"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58EC1FF"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4800" behindDoc="0" locked="0" layoutInCell="1" allowOverlap="1" wp14:anchorId="7EF1D0C6" wp14:editId="1DE32C79">
                      <wp:simplePos x="0" y="0"/>
                      <wp:positionH relativeFrom="page">
                        <wp:posOffset>821055</wp:posOffset>
                      </wp:positionH>
                      <wp:positionV relativeFrom="paragraph">
                        <wp:posOffset>0</wp:posOffset>
                      </wp:positionV>
                      <wp:extent cx="49530" cy="165735"/>
                      <wp:effectExtent l="0" t="0" r="0" b="0"/>
                      <wp:wrapNone/>
                      <wp:docPr id="12" name="Straight Connector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76377" id="Straight Connector 12" o:spid="_x0000_s1026" style="position:absolute;flip:x;z-index:251724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5824" behindDoc="0" locked="0" layoutInCell="1" allowOverlap="1" wp14:anchorId="2F2DF134" wp14:editId="108B2A2A">
                      <wp:simplePos x="0" y="0"/>
                      <wp:positionH relativeFrom="page">
                        <wp:posOffset>407035</wp:posOffset>
                      </wp:positionH>
                      <wp:positionV relativeFrom="paragraph">
                        <wp:posOffset>0</wp:posOffset>
                      </wp:positionV>
                      <wp:extent cx="49530" cy="165735"/>
                      <wp:effectExtent l="0" t="0" r="0" b="0"/>
                      <wp:wrapNone/>
                      <wp:docPr id="13" name="Straight Connector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4779" id="Straight Connector 13" o:spid="_x0000_s1026" style="position:absolute;flip:x;z-index:251725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0B53EDC"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43954FE"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67E4A4C"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7872" behindDoc="0" locked="0" layoutInCell="1" allowOverlap="1" wp14:anchorId="45DD51AB" wp14:editId="5692E0BD">
                      <wp:simplePos x="0" y="0"/>
                      <wp:positionH relativeFrom="page">
                        <wp:posOffset>821055</wp:posOffset>
                      </wp:positionH>
                      <wp:positionV relativeFrom="paragraph">
                        <wp:posOffset>0</wp:posOffset>
                      </wp:positionV>
                      <wp:extent cx="49530" cy="165735"/>
                      <wp:effectExtent l="0" t="0" r="0" b="0"/>
                      <wp:wrapNone/>
                      <wp:docPr id="14" name="Straight Connector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4BB0E" id="Straight Connector 14" o:spid="_x0000_s1026" style="position:absolute;flip:x;z-index:251727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6848" behindDoc="0" locked="0" layoutInCell="1" allowOverlap="1" wp14:anchorId="5BC4A7C6" wp14:editId="22652D19">
                      <wp:simplePos x="0" y="0"/>
                      <wp:positionH relativeFrom="page">
                        <wp:posOffset>407035</wp:posOffset>
                      </wp:positionH>
                      <wp:positionV relativeFrom="paragraph">
                        <wp:posOffset>0</wp:posOffset>
                      </wp:positionV>
                      <wp:extent cx="49530" cy="165735"/>
                      <wp:effectExtent l="0" t="0" r="0" b="0"/>
                      <wp:wrapNone/>
                      <wp:docPr id="15" name="Straight Connector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3018" id="Straight Connector 15" o:spid="_x0000_s1026" style="position:absolute;flip:x;z-index:251726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75F51E0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78DB2E8"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0D1B0C5B" w14:textId="77777777" w:rsidTr="00CD6566">
        <w:tc>
          <w:tcPr>
            <w:tcW w:w="2824" w:type="dxa"/>
            <w:tcBorders>
              <w:right w:val="single" w:sz="4" w:space="0" w:color="auto"/>
            </w:tcBorders>
            <w:shd w:val="clear" w:color="auto" w:fill="auto"/>
            <w:tcMar>
              <w:top w:w="57" w:type="dxa"/>
              <w:bottom w:w="57" w:type="dxa"/>
            </w:tcMar>
          </w:tcPr>
          <w:p w14:paraId="35AA9CD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50AE9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479F31"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2F2D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705428B4" w14:textId="77777777" w:rsidTr="00CD6566">
        <w:tc>
          <w:tcPr>
            <w:tcW w:w="2824" w:type="dxa"/>
            <w:tcBorders>
              <w:right w:val="single" w:sz="4" w:space="0" w:color="auto"/>
            </w:tcBorders>
            <w:shd w:val="clear" w:color="auto" w:fill="auto"/>
            <w:tcMar>
              <w:top w:w="57" w:type="dxa"/>
              <w:bottom w:w="57" w:type="dxa"/>
            </w:tcMar>
          </w:tcPr>
          <w:p w14:paraId="61B5C84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D09DF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47D3B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929B15"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52D407B" w14:textId="77777777" w:rsidTr="00CD6566">
        <w:tc>
          <w:tcPr>
            <w:tcW w:w="2824" w:type="dxa"/>
            <w:tcBorders>
              <w:right w:val="single" w:sz="4" w:space="0" w:color="auto"/>
            </w:tcBorders>
            <w:shd w:val="clear" w:color="auto" w:fill="auto"/>
            <w:tcMar>
              <w:top w:w="57" w:type="dxa"/>
              <w:bottom w:w="57" w:type="dxa"/>
            </w:tcMar>
          </w:tcPr>
          <w:p w14:paraId="67AA647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DC53BE"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8549D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6E57D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FBE63D3" w14:textId="77777777" w:rsidTr="00CD6566">
        <w:tc>
          <w:tcPr>
            <w:tcW w:w="2824" w:type="dxa"/>
            <w:tcBorders>
              <w:right w:val="single" w:sz="4" w:space="0" w:color="auto"/>
            </w:tcBorders>
            <w:shd w:val="clear" w:color="auto" w:fill="auto"/>
            <w:tcMar>
              <w:top w:w="57" w:type="dxa"/>
              <w:bottom w:w="57" w:type="dxa"/>
            </w:tcMar>
          </w:tcPr>
          <w:p w14:paraId="340F72F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9739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48B9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B5BD3" w14:textId="77777777" w:rsidR="00CD6566" w:rsidRPr="00E82B4E" w:rsidRDefault="00CD6566" w:rsidP="00CD6566">
            <w:pPr>
              <w:tabs>
                <w:tab w:val="left" w:pos="3978"/>
                <w:tab w:val="left" w:pos="4680"/>
                <w:tab w:val="left" w:pos="5382"/>
              </w:tabs>
              <w:rPr>
                <w:rFonts w:ascii="Arial" w:hAnsi="Arial" w:cs="Arial"/>
                <w:szCs w:val="24"/>
              </w:rPr>
            </w:pPr>
          </w:p>
        </w:tc>
      </w:tr>
    </w:tbl>
    <w:p w14:paraId="56087C01" w14:textId="77777777" w:rsidR="00CD6566" w:rsidRPr="00E82B4E" w:rsidRDefault="00CD6566" w:rsidP="00CD6566">
      <w:pPr>
        <w:rPr>
          <w:rFonts w:ascii="Arial" w:hAnsi="Arial" w:cs="Arial"/>
          <w:szCs w:val="24"/>
        </w:rPr>
        <w:sectPr w:rsidR="00CD6566" w:rsidRPr="00E82B4E" w:rsidSect="00CD6566">
          <w:headerReference w:type="even" r:id="rId23"/>
          <w:headerReference w:type="default" r:id="rId24"/>
          <w:footerReference w:type="default" r:id="rId25"/>
          <w:headerReference w:type="first" r:id="rId26"/>
          <w:footerReference w:type="first" r:id="rId27"/>
          <w:pgSz w:w="11907" w:h="16840" w:code="9"/>
          <w:pgMar w:top="1134" w:right="1134" w:bottom="851" w:left="1134" w:header="720" w:footer="720" w:gutter="0"/>
          <w:cols w:space="708"/>
          <w:docGrid w:linePitch="212"/>
        </w:sectPr>
      </w:pPr>
    </w:p>
    <w:p w14:paraId="1E8A10DA" w14:textId="77777777" w:rsidR="00CD6566" w:rsidRPr="00E82B4E" w:rsidRDefault="00CD6566" w:rsidP="00CD6566">
      <w:pPr>
        <w:rPr>
          <w:rFonts w:ascii="Arial" w:hAnsi="Arial" w:cs="Arial"/>
          <w:b/>
          <w:bCs/>
          <w:noProof/>
          <w:szCs w:val="24"/>
        </w:rPr>
      </w:pPr>
      <w:r w:rsidRPr="00E82B4E">
        <w:rPr>
          <w:rFonts w:ascii="Arial" w:hAnsi="Arial" w:cs="Arial"/>
          <w:b/>
          <w:bCs/>
          <w:noProof/>
          <w:szCs w:val="24"/>
        </w:rPr>
        <w:lastRenderedPageBreak/>
        <w:t>C: Record of medicine administered to an individual child (Continued)</w:t>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3964649D" w14:textId="77777777" w:rsidTr="00CD6566">
        <w:tc>
          <w:tcPr>
            <w:tcW w:w="2824" w:type="dxa"/>
            <w:tcBorders>
              <w:right w:val="single" w:sz="4" w:space="0" w:color="auto"/>
            </w:tcBorders>
            <w:shd w:val="clear" w:color="auto" w:fill="auto"/>
            <w:tcMar>
              <w:top w:w="57" w:type="dxa"/>
              <w:bottom w:w="57" w:type="dxa"/>
            </w:tcMar>
          </w:tcPr>
          <w:p w14:paraId="31B5308C"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0F142AED"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13BF8531"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5655A0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C3BA55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74302E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0D31AE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DBBF89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7F3CAF8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627368B"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01267663" w14:textId="77777777" w:rsidTr="00CD6566">
        <w:tc>
          <w:tcPr>
            <w:tcW w:w="2824" w:type="dxa"/>
            <w:tcBorders>
              <w:right w:val="single" w:sz="4" w:space="0" w:color="auto"/>
            </w:tcBorders>
            <w:shd w:val="clear" w:color="auto" w:fill="auto"/>
            <w:tcMar>
              <w:top w:w="57" w:type="dxa"/>
              <w:bottom w:w="57" w:type="dxa"/>
            </w:tcMar>
          </w:tcPr>
          <w:p w14:paraId="5B74A70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37FEF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3D6AF9"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3DCE76"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C6545A6" w14:textId="77777777" w:rsidTr="00CD6566">
        <w:tc>
          <w:tcPr>
            <w:tcW w:w="2824" w:type="dxa"/>
            <w:tcBorders>
              <w:right w:val="single" w:sz="4" w:space="0" w:color="auto"/>
            </w:tcBorders>
            <w:shd w:val="clear" w:color="auto" w:fill="auto"/>
            <w:tcMar>
              <w:top w:w="57" w:type="dxa"/>
              <w:bottom w:w="57" w:type="dxa"/>
            </w:tcMar>
          </w:tcPr>
          <w:p w14:paraId="3B986EA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D91F4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92F290"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70687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359F5BA" w14:textId="77777777" w:rsidTr="00CD6566">
        <w:tc>
          <w:tcPr>
            <w:tcW w:w="2824" w:type="dxa"/>
            <w:tcBorders>
              <w:right w:val="single" w:sz="4" w:space="0" w:color="auto"/>
            </w:tcBorders>
            <w:shd w:val="clear" w:color="auto" w:fill="auto"/>
            <w:tcMar>
              <w:top w:w="57" w:type="dxa"/>
              <w:bottom w:w="57" w:type="dxa"/>
            </w:tcMar>
          </w:tcPr>
          <w:p w14:paraId="142DBAA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5EB89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DB5DFC"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12EB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E6E0B6F" w14:textId="77777777" w:rsidTr="00CD6566">
        <w:tc>
          <w:tcPr>
            <w:tcW w:w="2824" w:type="dxa"/>
            <w:tcBorders>
              <w:right w:val="single" w:sz="4" w:space="0" w:color="auto"/>
            </w:tcBorders>
            <w:shd w:val="clear" w:color="auto" w:fill="auto"/>
            <w:tcMar>
              <w:top w:w="57" w:type="dxa"/>
              <w:bottom w:w="57" w:type="dxa"/>
            </w:tcMar>
          </w:tcPr>
          <w:p w14:paraId="6D34C9D8"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30452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DAA3C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A716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CAD3BE1" w14:textId="77777777" w:rsidTr="00CD6566">
        <w:tc>
          <w:tcPr>
            <w:tcW w:w="2824" w:type="dxa"/>
            <w:shd w:val="clear" w:color="auto" w:fill="auto"/>
            <w:tcMar>
              <w:top w:w="57" w:type="dxa"/>
              <w:bottom w:w="57" w:type="dxa"/>
            </w:tcMar>
          </w:tcPr>
          <w:p w14:paraId="4EB97AF0"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3CAE2C5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0E7052F"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9BE82D0"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1CD6FFE" w14:textId="77777777" w:rsidTr="00CD6566">
        <w:tc>
          <w:tcPr>
            <w:tcW w:w="2824" w:type="dxa"/>
            <w:tcBorders>
              <w:right w:val="single" w:sz="4" w:space="0" w:color="auto"/>
            </w:tcBorders>
            <w:shd w:val="clear" w:color="auto" w:fill="auto"/>
            <w:tcMar>
              <w:top w:w="57" w:type="dxa"/>
              <w:bottom w:w="57" w:type="dxa"/>
            </w:tcMar>
          </w:tcPr>
          <w:p w14:paraId="7CDF15A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54DBB1A"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20F806D"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7BEC75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F2241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305FEEEF"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B5E197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403F7D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7747FEF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00E5B33"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73C669B3" w14:textId="77777777" w:rsidTr="00CD6566">
        <w:tc>
          <w:tcPr>
            <w:tcW w:w="2824" w:type="dxa"/>
            <w:tcBorders>
              <w:right w:val="single" w:sz="4" w:space="0" w:color="auto"/>
            </w:tcBorders>
            <w:shd w:val="clear" w:color="auto" w:fill="auto"/>
            <w:tcMar>
              <w:top w:w="57" w:type="dxa"/>
              <w:bottom w:w="57" w:type="dxa"/>
            </w:tcMar>
          </w:tcPr>
          <w:p w14:paraId="214E5385"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E6CC8A"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19EF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7BC1C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59E8630" w14:textId="77777777" w:rsidTr="00CD6566">
        <w:tc>
          <w:tcPr>
            <w:tcW w:w="2824" w:type="dxa"/>
            <w:tcBorders>
              <w:right w:val="single" w:sz="4" w:space="0" w:color="auto"/>
            </w:tcBorders>
            <w:shd w:val="clear" w:color="auto" w:fill="auto"/>
            <w:tcMar>
              <w:top w:w="57" w:type="dxa"/>
              <w:bottom w:w="57" w:type="dxa"/>
            </w:tcMar>
          </w:tcPr>
          <w:p w14:paraId="1DD1F9E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BFE5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08FBA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AB7B1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01109BF" w14:textId="77777777" w:rsidTr="00CD6566">
        <w:tc>
          <w:tcPr>
            <w:tcW w:w="2824" w:type="dxa"/>
            <w:tcBorders>
              <w:right w:val="single" w:sz="4" w:space="0" w:color="auto"/>
            </w:tcBorders>
            <w:shd w:val="clear" w:color="auto" w:fill="auto"/>
            <w:tcMar>
              <w:top w:w="57" w:type="dxa"/>
              <w:bottom w:w="57" w:type="dxa"/>
            </w:tcMar>
          </w:tcPr>
          <w:p w14:paraId="1D8EAEF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9FC5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B15BB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81602"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EE83BA2" w14:textId="77777777" w:rsidTr="00CD6566">
        <w:tc>
          <w:tcPr>
            <w:tcW w:w="2824" w:type="dxa"/>
            <w:tcBorders>
              <w:right w:val="single" w:sz="4" w:space="0" w:color="auto"/>
            </w:tcBorders>
            <w:shd w:val="clear" w:color="auto" w:fill="auto"/>
            <w:tcMar>
              <w:top w:w="57" w:type="dxa"/>
              <w:bottom w:w="57" w:type="dxa"/>
            </w:tcMar>
          </w:tcPr>
          <w:p w14:paraId="78AF8EA5"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003ADE"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DF11E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BF31D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25C5E4F" w14:textId="77777777" w:rsidTr="00CD6566">
        <w:tc>
          <w:tcPr>
            <w:tcW w:w="2824" w:type="dxa"/>
            <w:shd w:val="clear" w:color="auto" w:fill="auto"/>
            <w:tcMar>
              <w:top w:w="57" w:type="dxa"/>
              <w:bottom w:w="57" w:type="dxa"/>
            </w:tcMar>
          </w:tcPr>
          <w:p w14:paraId="1E447B9D"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4446EDA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0173125"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44C55BB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95413A4" w14:textId="77777777" w:rsidTr="00CD6566">
        <w:tc>
          <w:tcPr>
            <w:tcW w:w="2824" w:type="dxa"/>
            <w:tcBorders>
              <w:right w:val="single" w:sz="4" w:space="0" w:color="auto"/>
            </w:tcBorders>
            <w:shd w:val="clear" w:color="auto" w:fill="auto"/>
            <w:tcMar>
              <w:top w:w="57" w:type="dxa"/>
              <w:bottom w:w="57" w:type="dxa"/>
            </w:tcMar>
          </w:tcPr>
          <w:p w14:paraId="0C9AECF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E80B723"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1AFE8E89"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2AEE8EC"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B2A86B0"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297E0FC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43089FA"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52A349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2F30F0A8"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38D286A"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2C6E75F5" w14:textId="77777777" w:rsidTr="00CD6566">
        <w:tc>
          <w:tcPr>
            <w:tcW w:w="2824" w:type="dxa"/>
            <w:tcBorders>
              <w:right w:val="single" w:sz="4" w:space="0" w:color="auto"/>
            </w:tcBorders>
            <w:shd w:val="clear" w:color="auto" w:fill="auto"/>
            <w:tcMar>
              <w:top w:w="57" w:type="dxa"/>
              <w:bottom w:w="57" w:type="dxa"/>
            </w:tcMar>
          </w:tcPr>
          <w:p w14:paraId="0982701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120ED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CF758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DD14A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EB550CF" w14:textId="77777777" w:rsidTr="00CD6566">
        <w:tc>
          <w:tcPr>
            <w:tcW w:w="2824" w:type="dxa"/>
            <w:tcBorders>
              <w:right w:val="single" w:sz="4" w:space="0" w:color="auto"/>
            </w:tcBorders>
            <w:shd w:val="clear" w:color="auto" w:fill="auto"/>
            <w:tcMar>
              <w:top w:w="57" w:type="dxa"/>
              <w:bottom w:w="57" w:type="dxa"/>
            </w:tcMar>
          </w:tcPr>
          <w:p w14:paraId="24AFF45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CD01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080E8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2E4ED"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17B1DA5" w14:textId="77777777" w:rsidTr="00CD6566">
        <w:tc>
          <w:tcPr>
            <w:tcW w:w="2824" w:type="dxa"/>
            <w:tcBorders>
              <w:right w:val="single" w:sz="4" w:space="0" w:color="auto"/>
            </w:tcBorders>
            <w:shd w:val="clear" w:color="auto" w:fill="auto"/>
            <w:tcMar>
              <w:top w:w="57" w:type="dxa"/>
              <w:bottom w:w="57" w:type="dxa"/>
            </w:tcMar>
          </w:tcPr>
          <w:p w14:paraId="2CE9E094"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595D44"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5BC8D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43FA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DC3636A" w14:textId="77777777" w:rsidTr="00CD6566">
        <w:tc>
          <w:tcPr>
            <w:tcW w:w="2824" w:type="dxa"/>
            <w:tcBorders>
              <w:right w:val="single" w:sz="4" w:space="0" w:color="auto"/>
            </w:tcBorders>
            <w:shd w:val="clear" w:color="auto" w:fill="auto"/>
            <w:tcMar>
              <w:top w:w="57" w:type="dxa"/>
              <w:bottom w:w="57" w:type="dxa"/>
            </w:tcMar>
          </w:tcPr>
          <w:p w14:paraId="2B2D2879"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6622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A054D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E3EB3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BD97CA7" w14:textId="77777777" w:rsidTr="00CD6566">
        <w:tc>
          <w:tcPr>
            <w:tcW w:w="2824" w:type="dxa"/>
            <w:shd w:val="clear" w:color="auto" w:fill="auto"/>
            <w:tcMar>
              <w:top w:w="57" w:type="dxa"/>
              <w:bottom w:w="57" w:type="dxa"/>
            </w:tcMar>
          </w:tcPr>
          <w:p w14:paraId="5BC9A974"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276C013"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0B37930"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03CE99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2A2F7B6" w14:textId="77777777" w:rsidTr="00CD6566">
        <w:tc>
          <w:tcPr>
            <w:tcW w:w="2824" w:type="dxa"/>
            <w:tcBorders>
              <w:right w:val="single" w:sz="4" w:space="0" w:color="auto"/>
            </w:tcBorders>
            <w:shd w:val="clear" w:color="auto" w:fill="auto"/>
            <w:tcMar>
              <w:top w:w="57" w:type="dxa"/>
              <w:bottom w:w="57" w:type="dxa"/>
            </w:tcMar>
          </w:tcPr>
          <w:p w14:paraId="218FE64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880EF95"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7573E1CB"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9AA3190"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13C553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529E6BE9"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29E9B52"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9B94BD1"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149E5F27"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AB526EC"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4163B867" w14:textId="77777777" w:rsidTr="00CD6566">
        <w:tc>
          <w:tcPr>
            <w:tcW w:w="2824" w:type="dxa"/>
            <w:tcBorders>
              <w:right w:val="single" w:sz="4" w:space="0" w:color="auto"/>
            </w:tcBorders>
            <w:shd w:val="clear" w:color="auto" w:fill="auto"/>
            <w:tcMar>
              <w:top w:w="57" w:type="dxa"/>
              <w:bottom w:w="57" w:type="dxa"/>
            </w:tcMar>
          </w:tcPr>
          <w:p w14:paraId="3105E20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BEE85"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A39F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4E5D73"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FF7CB11" w14:textId="77777777" w:rsidTr="00CD6566">
        <w:tc>
          <w:tcPr>
            <w:tcW w:w="2824" w:type="dxa"/>
            <w:tcBorders>
              <w:right w:val="single" w:sz="4" w:space="0" w:color="auto"/>
            </w:tcBorders>
            <w:shd w:val="clear" w:color="auto" w:fill="auto"/>
            <w:tcMar>
              <w:top w:w="57" w:type="dxa"/>
              <w:bottom w:w="57" w:type="dxa"/>
            </w:tcMar>
          </w:tcPr>
          <w:p w14:paraId="29A62707"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3408B0"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3E3D4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C19180"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4C1ACFC" w14:textId="77777777" w:rsidTr="00CD6566">
        <w:tc>
          <w:tcPr>
            <w:tcW w:w="2824" w:type="dxa"/>
            <w:tcBorders>
              <w:right w:val="single" w:sz="4" w:space="0" w:color="auto"/>
            </w:tcBorders>
            <w:shd w:val="clear" w:color="auto" w:fill="auto"/>
            <w:tcMar>
              <w:top w:w="57" w:type="dxa"/>
              <w:bottom w:w="57" w:type="dxa"/>
            </w:tcMar>
          </w:tcPr>
          <w:p w14:paraId="103636D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E2FD6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20E2DD"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AC0ED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B69C692" w14:textId="77777777" w:rsidTr="00CD6566">
        <w:tc>
          <w:tcPr>
            <w:tcW w:w="2824" w:type="dxa"/>
            <w:tcBorders>
              <w:right w:val="single" w:sz="4" w:space="0" w:color="auto"/>
            </w:tcBorders>
            <w:shd w:val="clear" w:color="auto" w:fill="auto"/>
            <w:tcMar>
              <w:top w:w="57" w:type="dxa"/>
              <w:bottom w:w="57" w:type="dxa"/>
            </w:tcMar>
          </w:tcPr>
          <w:p w14:paraId="251634D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F4CD4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74F69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24BCC0" w14:textId="77777777" w:rsidR="00CD6566" w:rsidRPr="00E82B4E" w:rsidRDefault="00CD6566" w:rsidP="00CD6566">
            <w:pPr>
              <w:tabs>
                <w:tab w:val="left" w:pos="3978"/>
                <w:tab w:val="left" w:pos="4680"/>
                <w:tab w:val="left" w:pos="5382"/>
              </w:tabs>
              <w:rPr>
                <w:rFonts w:ascii="Arial" w:hAnsi="Arial" w:cs="Arial"/>
                <w:szCs w:val="24"/>
              </w:rPr>
            </w:pPr>
          </w:p>
        </w:tc>
      </w:tr>
    </w:tbl>
    <w:p w14:paraId="53F3D16A" w14:textId="77777777" w:rsidR="00CD6566" w:rsidRPr="00E82B4E" w:rsidRDefault="00CD6566" w:rsidP="00CD6566">
      <w:pPr>
        <w:spacing w:line="288" w:lineRule="auto"/>
        <w:rPr>
          <w:rFonts w:ascii="Arial" w:hAnsi="Arial"/>
          <w:szCs w:val="24"/>
        </w:rPr>
      </w:pPr>
    </w:p>
    <w:p w14:paraId="4BB5AB72" w14:textId="77777777" w:rsidR="00CD6566" w:rsidRPr="00E82B4E" w:rsidRDefault="00CD6566" w:rsidP="00CD6566">
      <w:pPr>
        <w:spacing w:line="288" w:lineRule="auto"/>
        <w:rPr>
          <w:rFonts w:ascii="Arial" w:hAnsi="Arial"/>
          <w:szCs w:val="24"/>
        </w:rPr>
      </w:pPr>
    </w:p>
    <w:p w14:paraId="137F0963" w14:textId="77777777" w:rsidR="00CD6566" w:rsidRPr="00E82B4E" w:rsidRDefault="00CD6566" w:rsidP="00CD6566">
      <w:pPr>
        <w:spacing w:line="288" w:lineRule="auto"/>
        <w:rPr>
          <w:rFonts w:ascii="Arial" w:hAnsi="Arial"/>
          <w:szCs w:val="24"/>
        </w:rPr>
      </w:pPr>
    </w:p>
    <w:p w14:paraId="0B97CDB2" w14:textId="77777777" w:rsidR="00CD6566" w:rsidRPr="00E82B4E" w:rsidRDefault="00CD6566" w:rsidP="00CD6566">
      <w:pPr>
        <w:spacing w:line="288" w:lineRule="auto"/>
        <w:rPr>
          <w:rFonts w:ascii="Arial" w:hAnsi="Arial"/>
          <w:szCs w:val="24"/>
        </w:rPr>
        <w:sectPr w:rsidR="00CD6566" w:rsidRPr="00E82B4E" w:rsidSect="00CD6566">
          <w:headerReference w:type="even" r:id="rId28"/>
          <w:headerReference w:type="default" r:id="rId29"/>
          <w:footerReference w:type="default" r:id="rId30"/>
          <w:headerReference w:type="first" r:id="rId31"/>
          <w:pgSz w:w="11906" w:h="16838"/>
          <w:pgMar w:top="1134" w:right="1276" w:bottom="851" w:left="1134" w:header="709" w:footer="709" w:gutter="0"/>
          <w:cols w:space="1134"/>
          <w:titlePg/>
          <w:docGrid w:linePitch="360"/>
        </w:sectPr>
      </w:pPr>
    </w:p>
    <w:p w14:paraId="59BAD804" w14:textId="77777777" w:rsidR="00CD6566" w:rsidRPr="00E82B4E" w:rsidRDefault="00CD6566" w:rsidP="00CD6566">
      <w:pPr>
        <w:pageBreakBefore/>
        <w:spacing w:after="240"/>
        <w:outlineLvl w:val="0"/>
        <w:rPr>
          <w:rFonts w:ascii="Arial" w:hAnsi="Arial"/>
          <w:b/>
          <w:color w:val="104F75"/>
          <w:sz w:val="36"/>
          <w:szCs w:val="24"/>
        </w:rPr>
      </w:pPr>
      <w:bookmarkStart w:id="10" w:name="_Toc386700754"/>
      <w:r w:rsidRPr="00E82B4E">
        <w:rPr>
          <w:rFonts w:ascii="Arial" w:hAnsi="Arial"/>
          <w:b/>
          <w:color w:val="104F75"/>
          <w:sz w:val="36"/>
          <w:szCs w:val="24"/>
        </w:rPr>
        <w:lastRenderedPageBreak/>
        <w:t>Template D: record of medicine administered to all children</w:t>
      </w:r>
      <w:bookmarkEnd w:id="10"/>
    </w:p>
    <w:p w14:paraId="6FFDEDB0" w14:textId="77777777" w:rsidR="00CD6566" w:rsidRPr="00E82B4E" w:rsidRDefault="00CD6566" w:rsidP="00CD6566">
      <w:pPr>
        <w:spacing w:line="288" w:lineRule="auto"/>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CD6566" w:rsidRPr="00E82B4E" w14:paraId="4256325F" w14:textId="77777777" w:rsidTr="00CD6566">
        <w:tc>
          <w:tcPr>
            <w:tcW w:w="2730" w:type="dxa"/>
            <w:tcBorders>
              <w:top w:val="nil"/>
              <w:left w:val="nil"/>
              <w:bottom w:val="nil"/>
              <w:right w:val="single" w:sz="4" w:space="0" w:color="auto"/>
            </w:tcBorders>
            <w:shd w:val="clear" w:color="auto" w:fill="auto"/>
            <w:tcMar>
              <w:top w:w="57" w:type="dxa"/>
              <w:bottom w:w="57" w:type="dxa"/>
            </w:tcMar>
          </w:tcPr>
          <w:p w14:paraId="7B9469C7"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11466" w:type="dxa"/>
            <w:tcBorders>
              <w:left w:val="single" w:sz="4" w:space="0" w:color="auto"/>
            </w:tcBorders>
            <w:shd w:val="clear" w:color="auto" w:fill="auto"/>
            <w:tcMar>
              <w:top w:w="57" w:type="dxa"/>
              <w:bottom w:w="57" w:type="dxa"/>
            </w:tcMar>
          </w:tcPr>
          <w:p w14:paraId="07AAE66A" w14:textId="77777777" w:rsidR="00CD6566" w:rsidRPr="00E82B4E" w:rsidRDefault="00CD6566" w:rsidP="00CD6566">
            <w:pPr>
              <w:rPr>
                <w:rFonts w:ascii="Arial" w:hAnsi="Arial" w:cs="Arial"/>
                <w:szCs w:val="24"/>
              </w:rPr>
            </w:pPr>
          </w:p>
        </w:tc>
      </w:tr>
    </w:tbl>
    <w:p w14:paraId="7FD73362" w14:textId="77777777" w:rsidR="00CD6566" w:rsidRPr="00E82B4E" w:rsidRDefault="00CD6566" w:rsidP="00CD6566">
      <w:pPr>
        <w:rPr>
          <w:rFonts w:ascii="Arial" w:hAnsi="Arial" w:cs="Arial"/>
          <w:szCs w:val="24"/>
        </w:rPr>
      </w:pPr>
    </w:p>
    <w:p w14:paraId="7DDB44BD"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t>Date</w:t>
      </w:r>
      <w:r w:rsidRPr="00E82B4E">
        <w:rPr>
          <w:rFonts w:ascii="Arial" w:hAnsi="Arial" w:cs="Arial"/>
          <w:noProof/>
          <w:szCs w:val="24"/>
        </w:rPr>
        <w:tab/>
        <w:t>Child’s name</w:t>
      </w:r>
      <w:r w:rsidRPr="00E82B4E">
        <w:rPr>
          <w:rFonts w:ascii="Arial" w:hAnsi="Arial" w:cs="Arial"/>
          <w:noProof/>
          <w:szCs w:val="24"/>
        </w:rPr>
        <w:tab/>
        <w:t>Time</w:t>
      </w:r>
      <w:r w:rsidRPr="00E82B4E">
        <w:rPr>
          <w:rFonts w:ascii="Arial" w:hAnsi="Arial" w:cs="Arial"/>
          <w:noProof/>
          <w:szCs w:val="24"/>
        </w:rPr>
        <w:tab/>
        <w:t>Name of</w:t>
      </w:r>
      <w:r w:rsidRPr="00E82B4E">
        <w:rPr>
          <w:rFonts w:ascii="Arial" w:hAnsi="Arial" w:cs="Arial"/>
          <w:noProof/>
          <w:szCs w:val="24"/>
        </w:rPr>
        <w:tab/>
        <w:t>Dose given</w:t>
      </w:r>
      <w:r w:rsidRPr="00E82B4E">
        <w:rPr>
          <w:rFonts w:ascii="Arial" w:hAnsi="Arial" w:cs="Arial"/>
          <w:noProof/>
          <w:szCs w:val="24"/>
        </w:rPr>
        <w:tab/>
        <w:t>Any reactions</w:t>
      </w:r>
      <w:r w:rsidRPr="00E82B4E">
        <w:rPr>
          <w:rFonts w:ascii="Arial" w:hAnsi="Arial" w:cs="Arial"/>
          <w:noProof/>
          <w:szCs w:val="24"/>
        </w:rPr>
        <w:tab/>
        <w:t>Signature</w:t>
      </w:r>
      <w:r w:rsidRPr="00E82B4E">
        <w:rPr>
          <w:rFonts w:ascii="Arial" w:hAnsi="Arial" w:cs="Arial"/>
          <w:noProof/>
          <w:szCs w:val="24"/>
        </w:rPr>
        <w:tab/>
        <w:t>Print name</w:t>
      </w:r>
    </w:p>
    <w:p w14:paraId="5FE8F687"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medicine</w:t>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of staff</w:t>
      </w:r>
    </w:p>
    <w:p w14:paraId="07467A3B" w14:textId="77777777" w:rsidR="00CD6566" w:rsidRPr="00E82B4E" w:rsidRDefault="00CD6566" w:rsidP="00CD6566">
      <w:pPr>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CD6566" w:rsidRPr="00E82B4E" w14:paraId="3514E39E" w14:textId="77777777" w:rsidTr="00CD6566">
        <w:tc>
          <w:tcPr>
            <w:tcW w:w="1772" w:type="dxa"/>
            <w:shd w:val="clear" w:color="auto" w:fill="auto"/>
            <w:tcMar>
              <w:top w:w="57" w:type="dxa"/>
              <w:bottom w:w="57" w:type="dxa"/>
            </w:tcMar>
            <w:vAlign w:val="center"/>
          </w:tcPr>
          <w:p w14:paraId="35CBCD1A"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6688239A" w14:textId="77777777" w:rsidR="00CD6566" w:rsidRPr="00E82B4E" w:rsidRDefault="00CD6566" w:rsidP="00CD6566">
            <w:pPr>
              <w:rPr>
                <w:sz w:val="20"/>
              </w:rPr>
            </w:pPr>
          </w:p>
        </w:tc>
        <w:tc>
          <w:tcPr>
            <w:tcW w:w="1772" w:type="dxa"/>
            <w:shd w:val="clear" w:color="auto" w:fill="auto"/>
            <w:tcMar>
              <w:top w:w="57" w:type="dxa"/>
              <w:bottom w:w="57" w:type="dxa"/>
            </w:tcMar>
          </w:tcPr>
          <w:p w14:paraId="0FCABDE3" w14:textId="77777777" w:rsidR="00CD6566" w:rsidRPr="00E82B4E" w:rsidRDefault="00CD6566" w:rsidP="00CD6566">
            <w:pPr>
              <w:rPr>
                <w:sz w:val="20"/>
              </w:rPr>
            </w:pPr>
          </w:p>
        </w:tc>
        <w:tc>
          <w:tcPr>
            <w:tcW w:w="1772" w:type="dxa"/>
            <w:shd w:val="clear" w:color="auto" w:fill="auto"/>
            <w:tcMar>
              <w:top w:w="57" w:type="dxa"/>
              <w:bottom w:w="57" w:type="dxa"/>
            </w:tcMar>
          </w:tcPr>
          <w:p w14:paraId="6FE3795D" w14:textId="77777777" w:rsidR="00CD6566" w:rsidRPr="00E82B4E" w:rsidRDefault="00CD6566" w:rsidP="00CD6566">
            <w:pPr>
              <w:rPr>
                <w:sz w:val="20"/>
              </w:rPr>
            </w:pPr>
          </w:p>
        </w:tc>
        <w:tc>
          <w:tcPr>
            <w:tcW w:w="1772" w:type="dxa"/>
            <w:shd w:val="clear" w:color="auto" w:fill="auto"/>
            <w:tcMar>
              <w:top w:w="57" w:type="dxa"/>
              <w:bottom w:w="57" w:type="dxa"/>
            </w:tcMar>
          </w:tcPr>
          <w:p w14:paraId="04B3E511" w14:textId="77777777" w:rsidR="00CD6566" w:rsidRPr="00E82B4E" w:rsidRDefault="00CD6566" w:rsidP="00CD6566">
            <w:pPr>
              <w:rPr>
                <w:sz w:val="20"/>
              </w:rPr>
            </w:pPr>
          </w:p>
        </w:tc>
        <w:tc>
          <w:tcPr>
            <w:tcW w:w="1772" w:type="dxa"/>
            <w:shd w:val="clear" w:color="auto" w:fill="auto"/>
            <w:tcMar>
              <w:top w:w="57" w:type="dxa"/>
              <w:bottom w:w="57" w:type="dxa"/>
            </w:tcMar>
          </w:tcPr>
          <w:p w14:paraId="04676F75" w14:textId="77777777" w:rsidR="00CD6566" w:rsidRPr="00E82B4E" w:rsidRDefault="00CD6566" w:rsidP="00CD6566">
            <w:pPr>
              <w:rPr>
                <w:sz w:val="20"/>
              </w:rPr>
            </w:pPr>
          </w:p>
        </w:tc>
        <w:tc>
          <w:tcPr>
            <w:tcW w:w="1772" w:type="dxa"/>
            <w:shd w:val="clear" w:color="auto" w:fill="auto"/>
            <w:tcMar>
              <w:top w:w="57" w:type="dxa"/>
              <w:bottom w:w="57" w:type="dxa"/>
            </w:tcMar>
          </w:tcPr>
          <w:p w14:paraId="0F2B8A6A" w14:textId="77777777" w:rsidR="00CD6566" w:rsidRPr="00E82B4E" w:rsidRDefault="00CD6566" w:rsidP="00CD6566">
            <w:pPr>
              <w:rPr>
                <w:sz w:val="20"/>
              </w:rPr>
            </w:pPr>
          </w:p>
        </w:tc>
        <w:tc>
          <w:tcPr>
            <w:tcW w:w="1772" w:type="dxa"/>
            <w:shd w:val="clear" w:color="auto" w:fill="auto"/>
            <w:tcMar>
              <w:top w:w="57" w:type="dxa"/>
              <w:bottom w:w="57" w:type="dxa"/>
            </w:tcMar>
          </w:tcPr>
          <w:p w14:paraId="1469ACBF" w14:textId="77777777" w:rsidR="00CD6566" w:rsidRPr="00E82B4E" w:rsidRDefault="00CD6566" w:rsidP="00CD6566">
            <w:pPr>
              <w:rPr>
                <w:sz w:val="20"/>
              </w:rPr>
            </w:pPr>
          </w:p>
        </w:tc>
      </w:tr>
      <w:tr w:rsidR="00CD6566" w:rsidRPr="00E82B4E" w14:paraId="75574E95" w14:textId="77777777" w:rsidTr="00CD6566">
        <w:tc>
          <w:tcPr>
            <w:tcW w:w="1772" w:type="dxa"/>
            <w:shd w:val="clear" w:color="auto" w:fill="auto"/>
            <w:tcMar>
              <w:top w:w="57" w:type="dxa"/>
              <w:bottom w:w="57" w:type="dxa"/>
            </w:tcMar>
            <w:vAlign w:val="center"/>
          </w:tcPr>
          <w:p w14:paraId="7D6D022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59F7B51B" w14:textId="77777777" w:rsidR="00CD6566" w:rsidRPr="00E82B4E" w:rsidRDefault="00CD6566" w:rsidP="00CD6566">
            <w:pPr>
              <w:rPr>
                <w:sz w:val="20"/>
              </w:rPr>
            </w:pPr>
          </w:p>
        </w:tc>
        <w:tc>
          <w:tcPr>
            <w:tcW w:w="1772" w:type="dxa"/>
            <w:shd w:val="clear" w:color="auto" w:fill="auto"/>
            <w:tcMar>
              <w:top w:w="57" w:type="dxa"/>
              <w:bottom w:w="57" w:type="dxa"/>
            </w:tcMar>
          </w:tcPr>
          <w:p w14:paraId="0EEBB63C" w14:textId="77777777" w:rsidR="00CD6566" w:rsidRPr="00E82B4E" w:rsidRDefault="00CD6566" w:rsidP="00CD6566">
            <w:pPr>
              <w:rPr>
                <w:sz w:val="20"/>
              </w:rPr>
            </w:pPr>
          </w:p>
        </w:tc>
        <w:tc>
          <w:tcPr>
            <w:tcW w:w="1772" w:type="dxa"/>
            <w:shd w:val="clear" w:color="auto" w:fill="auto"/>
            <w:tcMar>
              <w:top w:w="57" w:type="dxa"/>
              <w:bottom w:w="57" w:type="dxa"/>
            </w:tcMar>
          </w:tcPr>
          <w:p w14:paraId="03BAE515" w14:textId="77777777" w:rsidR="00CD6566" w:rsidRPr="00E82B4E" w:rsidRDefault="00CD6566" w:rsidP="00CD6566">
            <w:pPr>
              <w:rPr>
                <w:sz w:val="20"/>
              </w:rPr>
            </w:pPr>
          </w:p>
        </w:tc>
        <w:tc>
          <w:tcPr>
            <w:tcW w:w="1772" w:type="dxa"/>
            <w:shd w:val="clear" w:color="auto" w:fill="auto"/>
            <w:tcMar>
              <w:top w:w="57" w:type="dxa"/>
              <w:bottom w:w="57" w:type="dxa"/>
            </w:tcMar>
          </w:tcPr>
          <w:p w14:paraId="33F2FC78" w14:textId="77777777" w:rsidR="00CD6566" w:rsidRPr="00E82B4E" w:rsidRDefault="00CD6566" w:rsidP="00CD6566">
            <w:pPr>
              <w:rPr>
                <w:sz w:val="20"/>
              </w:rPr>
            </w:pPr>
          </w:p>
        </w:tc>
        <w:tc>
          <w:tcPr>
            <w:tcW w:w="1772" w:type="dxa"/>
            <w:shd w:val="clear" w:color="auto" w:fill="auto"/>
            <w:tcMar>
              <w:top w:w="57" w:type="dxa"/>
              <w:bottom w:w="57" w:type="dxa"/>
            </w:tcMar>
          </w:tcPr>
          <w:p w14:paraId="0BCC5705" w14:textId="77777777" w:rsidR="00CD6566" w:rsidRPr="00E82B4E" w:rsidRDefault="00CD6566" w:rsidP="00CD6566">
            <w:pPr>
              <w:rPr>
                <w:sz w:val="20"/>
              </w:rPr>
            </w:pPr>
          </w:p>
        </w:tc>
        <w:tc>
          <w:tcPr>
            <w:tcW w:w="1772" w:type="dxa"/>
            <w:shd w:val="clear" w:color="auto" w:fill="auto"/>
            <w:tcMar>
              <w:top w:w="57" w:type="dxa"/>
              <w:bottom w:w="57" w:type="dxa"/>
            </w:tcMar>
          </w:tcPr>
          <w:p w14:paraId="393322F9" w14:textId="77777777" w:rsidR="00CD6566" w:rsidRPr="00E82B4E" w:rsidRDefault="00CD6566" w:rsidP="00CD6566">
            <w:pPr>
              <w:rPr>
                <w:sz w:val="20"/>
              </w:rPr>
            </w:pPr>
          </w:p>
        </w:tc>
        <w:tc>
          <w:tcPr>
            <w:tcW w:w="1772" w:type="dxa"/>
            <w:shd w:val="clear" w:color="auto" w:fill="auto"/>
            <w:tcMar>
              <w:top w:w="57" w:type="dxa"/>
              <w:bottom w:w="57" w:type="dxa"/>
            </w:tcMar>
          </w:tcPr>
          <w:p w14:paraId="79D18139" w14:textId="77777777" w:rsidR="00CD6566" w:rsidRPr="00E82B4E" w:rsidRDefault="00CD6566" w:rsidP="00CD6566">
            <w:pPr>
              <w:rPr>
                <w:sz w:val="20"/>
              </w:rPr>
            </w:pPr>
          </w:p>
        </w:tc>
      </w:tr>
      <w:tr w:rsidR="00CD6566" w:rsidRPr="00E82B4E" w14:paraId="1FC06D5F" w14:textId="77777777" w:rsidTr="00CD6566">
        <w:tc>
          <w:tcPr>
            <w:tcW w:w="1772" w:type="dxa"/>
            <w:shd w:val="clear" w:color="auto" w:fill="auto"/>
            <w:tcMar>
              <w:top w:w="57" w:type="dxa"/>
              <w:bottom w:w="57" w:type="dxa"/>
            </w:tcMar>
            <w:vAlign w:val="center"/>
          </w:tcPr>
          <w:p w14:paraId="316E931B"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7A0E38B7" w14:textId="77777777" w:rsidR="00CD6566" w:rsidRPr="00E82B4E" w:rsidRDefault="00CD6566" w:rsidP="00CD6566">
            <w:pPr>
              <w:rPr>
                <w:sz w:val="20"/>
              </w:rPr>
            </w:pPr>
          </w:p>
        </w:tc>
        <w:tc>
          <w:tcPr>
            <w:tcW w:w="1772" w:type="dxa"/>
            <w:shd w:val="clear" w:color="auto" w:fill="auto"/>
            <w:tcMar>
              <w:top w:w="57" w:type="dxa"/>
              <w:bottom w:w="57" w:type="dxa"/>
            </w:tcMar>
          </w:tcPr>
          <w:p w14:paraId="0EA2B061" w14:textId="77777777" w:rsidR="00CD6566" w:rsidRPr="00E82B4E" w:rsidRDefault="00CD6566" w:rsidP="00CD6566">
            <w:pPr>
              <w:rPr>
                <w:sz w:val="20"/>
              </w:rPr>
            </w:pPr>
          </w:p>
        </w:tc>
        <w:tc>
          <w:tcPr>
            <w:tcW w:w="1772" w:type="dxa"/>
            <w:shd w:val="clear" w:color="auto" w:fill="auto"/>
            <w:tcMar>
              <w:top w:w="57" w:type="dxa"/>
              <w:bottom w:w="57" w:type="dxa"/>
            </w:tcMar>
          </w:tcPr>
          <w:p w14:paraId="1255424C" w14:textId="77777777" w:rsidR="00CD6566" w:rsidRPr="00E82B4E" w:rsidRDefault="00CD6566" w:rsidP="00CD6566">
            <w:pPr>
              <w:rPr>
                <w:sz w:val="20"/>
              </w:rPr>
            </w:pPr>
          </w:p>
        </w:tc>
        <w:tc>
          <w:tcPr>
            <w:tcW w:w="1772" w:type="dxa"/>
            <w:shd w:val="clear" w:color="auto" w:fill="auto"/>
            <w:tcMar>
              <w:top w:w="57" w:type="dxa"/>
              <w:bottom w:w="57" w:type="dxa"/>
            </w:tcMar>
          </w:tcPr>
          <w:p w14:paraId="6BDD14E7" w14:textId="77777777" w:rsidR="00CD6566" w:rsidRPr="00E82B4E" w:rsidRDefault="00CD6566" w:rsidP="00CD6566">
            <w:pPr>
              <w:rPr>
                <w:sz w:val="20"/>
              </w:rPr>
            </w:pPr>
          </w:p>
        </w:tc>
        <w:tc>
          <w:tcPr>
            <w:tcW w:w="1772" w:type="dxa"/>
            <w:shd w:val="clear" w:color="auto" w:fill="auto"/>
            <w:tcMar>
              <w:top w:w="57" w:type="dxa"/>
              <w:bottom w:w="57" w:type="dxa"/>
            </w:tcMar>
          </w:tcPr>
          <w:p w14:paraId="1B77E412" w14:textId="77777777" w:rsidR="00CD6566" w:rsidRPr="00E82B4E" w:rsidRDefault="00CD6566" w:rsidP="00CD6566">
            <w:pPr>
              <w:rPr>
                <w:sz w:val="20"/>
              </w:rPr>
            </w:pPr>
          </w:p>
        </w:tc>
        <w:tc>
          <w:tcPr>
            <w:tcW w:w="1772" w:type="dxa"/>
            <w:shd w:val="clear" w:color="auto" w:fill="auto"/>
            <w:tcMar>
              <w:top w:w="57" w:type="dxa"/>
              <w:bottom w:w="57" w:type="dxa"/>
            </w:tcMar>
          </w:tcPr>
          <w:p w14:paraId="61754DA5" w14:textId="77777777" w:rsidR="00CD6566" w:rsidRPr="00E82B4E" w:rsidRDefault="00CD6566" w:rsidP="00CD6566">
            <w:pPr>
              <w:rPr>
                <w:sz w:val="20"/>
              </w:rPr>
            </w:pPr>
          </w:p>
        </w:tc>
        <w:tc>
          <w:tcPr>
            <w:tcW w:w="1772" w:type="dxa"/>
            <w:shd w:val="clear" w:color="auto" w:fill="auto"/>
            <w:tcMar>
              <w:top w:w="57" w:type="dxa"/>
              <w:bottom w:w="57" w:type="dxa"/>
            </w:tcMar>
          </w:tcPr>
          <w:p w14:paraId="6C309B3D" w14:textId="77777777" w:rsidR="00CD6566" w:rsidRPr="00E82B4E" w:rsidRDefault="00CD6566" w:rsidP="00CD6566">
            <w:pPr>
              <w:rPr>
                <w:sz w:val="20"/>
              </w:rPr>
            </w:pPr>
          </w:p>
        </w:tc>
      </w:tr>
      <w:tr w:rsidR="00CD6566" w:rsidRPr="00E82B4E" w14:paraId="0701EC65" w14:textId="77777777" w:rsidTr="00CD6566">
        <w:tc>
          <w:tcPr>
            <w:tcW w:w="1772" w:type="dxa"/>
            <w:shd w:val="clear" w:color="auto" w:fill="auto"/>
            <w:tcMar>
              <w:top w:w="57" w:type="dxa"/>
              <w:bottom w:w="57" w:type="dxa"/>
            </w:tcMar>
            <w:vAlign w:val="center"/>
          </w:tcPr>
          <w:p w14:paraId="343092E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467F9283" w14:textId="77777777" w:rsidR="00CD6566" w:rsidRPr="00E82B4E" w:rsidRDefault="00CD6566" w:rsidP="00CD6566">
            <w:pPr>
              <w:rPr>
                <w:sz w:val="20"/>
              </w:rPr>
            </w:pPr>
          </w:p>
        </w:tc>
        <w:tc>
          <w:tcPr>
            <w:tcW w:w="1772" w:type="dxa"/>
            <w:shd w:val="clear" w:color="auto" w:fill="auto"/>
            <w:tcMar>
              <w:top w:w="57" w:type="dxa"/>
              <w:bottom w:w="57" w:type="dxa"/>
            </w:tcMar>
          </w:tcPr>
          <w:p w14:paraId="27247E16" w14:textId="77777777" w:rsidR="00CD6566" w:rsidRPr="00E82B4E" w:rsidRDefault="00CD6566" w:rsidP="00CD6566">
            <w:pPr>
              <w:rPr>
                <w:sz w:val="20"/>
              </w:rPr>
            </w:pPr>
          </w:p>
        </w:tc>
        <w:tc>
          <w:tcPr>
            <w:tcW w:w="1772" w:type="dxa"/>
            <w:shd w:val="clear" w:color="auto" w:fill="auto"/>
            <w:tcMar>
              <w:top w:w="57" w:type="dxa"/>
              <w:bottom w:w="57" w:type="dxa"/>
            </w:tcMar>
          </w:tcPr>
          <w:p w14:paraId="3E05EB4F" w14:textId="77777777" w:rsidR="00CD6566" w:rsidRPr="00E82B4E" w:rsidRDefault="00CD6566" w:rsidP="00CD6566">
            <w:pPr>
              <w:rPr>
                <w:sz w:val="20"/>
              </w:rPr>
            </w:pPr>
          </w:p>
        </w:tc>
        <w:tc>
          <w:tcPr>
            <w:tcW w:w="1772" w:type="dxa"/>
            <w:shd w:val="clear" w:color="auto" w:fill="auto"/>
            <w:tcMar>
              <w:top w:w="57" w:type="dxa"/>
              <w:bottom w:w="57" w:type="dxa"/>
            </w:tcMar>
          </w:tcPr>
          <w:p w14:paraId="0420FCF6" w14:textId="77777777" w:rsidR="00CD6566" w:rsidRPr="00E82B4E" w:rsidRDefault="00CD6566" w:rsidP="00CD6566">
            <w:pPr>
              <w:rPr>
                <w:sz w:val="20"/>
              </w:rPr>
            </w:pPr>
          </w:p>
        </w:tc>
        <w:tc>
          <w:tcPr>
            <w:tcW w:w="1772" w:type="dxa"/>
            <w:shd w:val="clear" w:color="auto" w:fill="auto"/>
            <w:tcMar>
              <w:top w:w="57" w:type="dxa"/>
              <w:bottom w:w="57" w:type="dxa"/>
            </w:tcMar>
          </w:tcPr>
          <w:p w14:paraId="009512E2" w14:textId="77777777" w:rsidR="00CD6566" w:rsidRPr="00E82B4E" w:rsidRDefault="00CD6566" w:rsidP="00CD6566">
            <w:pPr>
              <w:rPr>
                <w:sz w:val="20"/>
              </w:rPr>
            </w:pPr>
          </w:p>
        </w:tc>
        <w:tc>
          <w:tcPr>
            <w:tcW w:w="1772" w:type="dxa"/>
            <w:shd w:val="clear" w:color="auto" w:fill="auto"/>
            <w:tcMar>
              <w:top w:w="57" w:type="dxa"/>
              <w:bottom w:w="57" w:type="dxa"/>
            </w:tcMar>
          </w:tcPr>
          <w:p w14:paraId="72020D57" w14:textId="77777777" w:rsidR="00CD6566" w:rsidRPr="00E82B4E" w:rsidRDefault="00CD6566" w:rsidP="00CD6566">
            <w:pPr>
              <w:rPr>
                <w:sz w:val="20"/>
              </w:rPr>
            </w:pPr>
          </w:p>
        </w:tc>
        <w:tc>
          <w:tcPr>
            <w:tcW w:w="1772" w:type="dxa"/>
            <w:shd w:val="clear" w:color="auto" w:fill="auto"/>
            <w:tcMar>
              <w:top w:w="57" w:type="dxa"/>
              <w:bottom w:w="57" w:type="dxa"/>
            </w:tcMar>
          </w:tcPr>
          <w:p w14:paraId="53C6A702" w14:textId="77777777" w:rsidR="00CD6566" w:rsidRPr="00E82B4E" w:rsidRDefault="00CD6566" w:rsidP="00CD6566">
            <w:pPr>
              <w:rPr>
                <w:sz w:val="20"/>
              </w:rPr>
            </w:pPr>
          </w:p>
        </w:tc>
      </w:tr>
      <w:tr w:rsidR="00CD6566" w:rsidRPr="00E82B4E" w14:paraId="492BC31B" w14:textId="77777777" w:rsidTr="00CD6566">
        <w:tc>
          <w:tcPr>
            <w:tcW w:w="1772" w:type="dxa"/>
            <w:shd w:val="clear" w:color="auto" w:fill="auto"/>
            <w:tcMar>
              <w:top w:w="57" w:type="dxa"/>
              <w:bottom w:w="57" w:type="dxa"/>
            </w:tcMar>
            <w:vAlign w:val="center"/>
          </w:tcPr>
          <w:p w14:paraId="6FD68B0C"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14A13995" w14:textId="77777777" w:rsidR="00CD6566" w:rsidRPr="00E82B4E" w:rsidRDefault="00CD6566" w:rsidP="00CD6566">
            <w:pPr>
              <w:rPr>
                <w:sz w:val="20"/>
              </w:rPr>
            </w:pPr>
          </w:p>
        </w:tc>
        <w:tc>
          <w:tcPr>
            <w:tcW w:w="1772" w:type="dxa"/>
            <w:shd w:val="clear" w:color="auto" w:fill="auto"/>
            <w:tcMar>
              <w:top w:w="57" w:type="dxa"/>
              <w:bottom w:w="57" w:type="dxa"/>
            </w:tcMar>
          </w:tcPr>
          <w:p w14:paraId="082AC41A" w14:textId="77777777" w:rsidR="00CD6566" w:rsidRPr="00E82B4E" w:rsidRDefault="00CD6566" w:rsidP="00CD6566">
            <w:pPr>
              <w:rPr>
                <w:sz w:val="20"/>
              </w:rPr>
            </w:pPr>
          </w:p>
        </w:tc>
        <w:tc>
          <w:tcPr>
            <w:tcW w:w="1772" w:type="dxa"/>
            <w:shd w:val="clear" w:color="auto" w:fill="auto"/>
            <w:tcMar>
              <w:top w:w="57" w:type="dxa"/>
              <w:bottom w:w="57" w:type="dxa"/>
            </w:tcMar>
          </w:tcPr>
          <w:p w14:paraId="6BB1CB0C" w14:textId="77777777" w:rsidR="00CD6566" w:rsidRPr="00E82B4E" w:rsidRDefault="00CD6566" w:rsidP="00CD6566">
            <w:pPr>
              <w:rPr>
                <w:sz w:val="20"/>
              </w:rPr>
            </w:pPr>
          </w:p>
        </w:tc>
        <w:tc>
          <w:tcPr>
            <w:tcW w:w="1772" w:type="dxa"/>
            <w:shd w:val="clear" w:color="auto" w:fill="auto"/>
            <w:tcMar>
              <w:top w:w="57" w:type="dxa"/>
              <w:bottom w:w="57" w:type="dxa"/>
            </w:tcMar>
          </w:tcPr>
          <w:p w14:paraId="1EC76EA4" w14:textId="77777777" w:rsidR="00CD6566" w:rsidRPr="00E82B4E" w:rsidRDefault="00CD6566" w:rsidP="00CD6566">
            <w:pPr>
              <w:rPr>
                <w:sz w:val="20"/>
              </w:rPr>
            </w:pPr>
          </w:p>
        </w:tc>
        <w:tc>
          <w:tcPr>
            <w:tcW w:w="1772" w:type="dxa"/>
            <w:shd w:val="clear" w:color="auto" w:fill="auto"/>
            <w:tcMar>
              <w:top w:w="57" w:type="dxa"/>
              <w:bottom w:w="57" w:type="dxa"/>
            </w:tcMar>
          </w:tcPr>
          <w:p w14:paraId="63EC56FA" w14:textId="77777777" w:rsidR="00CD6566" w:rsidRPr="00E82B4E" w:rsidRDefault="00CD6566" w:rsidP="00CD6566">
            <w:pPr>
              <w:rPr>
                <w:sz w:val="20"/>
              </w:rPr>
            </w:pPr>
          </w:p>
        </w:tc>
        <w:tc>
          <w:tcPr>
            <w:tcW w:w="1772" w:type="dxa"/>
            <w:shd w:val="clear" w:color="auto" w:fill="auto"/>
            <w:tcMar>
              <w:top w:w="57" w:type="dxa"/>
              <w:bottom w:w="57" w:type="dxa"/>
            </w:tcMar>
          </w:tcPr>
          <w:p w14:paraId="7CD1A702" w14:textId="77777777" w:rsidR="00CD6566" w:rsidRPr="00E82B4E" w:rsidRDefault="00CD6566" w:rsidP="00CD6566">
            <w:pPr>
              <w:rPr>
                <w:sz w:val="20"/>
              </w:rPr>
            </w:pPr>
          </w:p>
        </w:tc>
        <w:tc>
          <w:tcPr>
            <w:tcW w:w="1772" w:type="dxa"/>
            <w:shd w:val="clear" w:color="auto" w:fill="auto"/>
            <w:tcMar>
              <w:top w:w="57" w:type="dxa"/>
              <w:bottom w:w="57" w:type="dxa"/>
            </w:tcMar>
          </w:tcPr>
          <w:p w14:paraId="1200F10A" w14:textId="77777777" w:rsidR="00CD6566" w:rsidRPr="00E82B4E" w:rsidRDefault="00CD6566" w:rsidP="00CD6566">
            <w:pPr>
              <w:rPr>
                <w:sz w:val="20"/>
              </w:rPr>
            </w:pPr>
          </w:p>
        </w:tc>
      </w:tr>
      <w:tr w:rsidR="00CD6566" w:rsidRPr="00E82B4E" w14:paraId="0F17B55E" w14:textId="77777777" w:rsidTr="00CD6566">
        <w:tc>
          <w:tcPr>
            <w:tcW w:w="1772" w:type="dxa"/>
            <w:shd w:val="clear" w:color="auto" w:fill="auto"/>
            <w:tcMar>
              <w:top w:w="57" w:type="dxa"/>
              <w:bottom w:w="57" w:type="dxa"/>
            </w:tcMar>
            <w:vAlign w:val="center"/>
          </w:tcPr>
          <w:p w14:paraId="2EE8BEAC"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31E79A7C" w14:textId="77777777" w:rsidR="00CD6566" w:rsidRPr="00E82B4E" w:rsidRDefault="00CD6566" w:rsidP="00CD6566">
            <w:pPr>
              <w:rPr>
                <w:sz w:val="20"/>
              </w:rPr>
            </w:pPr>
          </w:p>
        </w:tc>
        <w:tc>
          <w:tcPr>
            <w:tcW w:w="1772" w:type="dxa"/>
            <w:shd w:val="clear" w:color="auto" w:fill="auto"/>
            <w:tcMar>
              <w:top w:w="57" w:type="dxa"/>
              <w:bottom w:w="57" w:type="dxa"/>
            </w:tcMar>
          </w:tcPr>
          <w:p w14:paraId="1D1E6443" w14:textId="77777777" w:rsidR="00CD6566" w:rsidRPr="00E82B4E" w:rsidRDefault="00CD6566" w:rsidP="00CD6566">
            <w:pPr>
              <w:rPr>
                <w:sz w:val="20"/>
              </w:rPr>
            </w:pPr>
          </w:p>
        </w:tc>
        <w:tc>
          <w:tcPr>
            <w:tcW w:w="1772" w:type="dxa"/>
            <w:shd w:val="clear" w:color="auto" w:fill="auto"/>
            <w:tcMar>
              <w:top w:w="57" w:type="dxa"/>
              <w:bottom w:w="57" w:type="dxa"/>
            </w:tcMar>
          </w:tcPr>
          <w:p w14:paraId="31F91051" w14:textId="77777777" w:rsidR="00CD6566" w:rsidRPr="00E82B4E" w:rsidRDefault="00CD6566" w:rsidP="00CD6566">
            <w:pPr>
              <w:rPr>
                <w:sz w:val="20"/>
              </w:rPr>
            </w:pPr>
          </w:p>
        </w:tc>
        <w:tc>
          <w:tcPr>
            <w:tcW w:w="1772" w:type="dxa"/>
            <w:shd w:val="clear" w:color="auto" w:fill="auto"/>
            <w:tcMar>
              <w:top w:w="57" w:type="dxa"/>
              <w:bottom w:w="57" w:type="dxa"/>
            </w:tcMar>
          </w:tcPr>
          <w:p w14:paraId="3AF3D32F" w14:textId="77777777" w:rsidR="00CD6566" w:rsidRPr="00E82B4E" w:rsidRDefault="00CD6566" w:rsidP="00CD6566">
            <w:pPr>
              <w:rPr>
                <w:sz w:val="20"/>
              </w:rPr>
            </w:pPr>
          </w:p>
        </w:tc>
        <w:tc>
          <w:tcPr>
            <w:tcW w:w="1772" w:type="dxa"/>
            <w:shd w:val="clear" w:color="auto" w:fill="auto"/>
            <w:tcMar>
              <w:top w:w="57" w:type="dxa"/>
              <w:bottom w:w="57" w:type="dxa"/>
            </w:tcMar>
          </w:tcPr>
          <w:p w14:paraId="36F99129" w14:textId="77777777" w:rsidR="00CD6566" w:rsidRPr="00E82B4E" w:rsidRDefault="00CD6566" w:rsidP="00CD6566">
            <w:pPr>
              <w:rPr>
                <w:sz w:val="20"/>
              </w:rPr>
            </w:pPr>
          </w:p>
        </w:tc>
        <w:tc>
          <w:tcPr>
            <w:tcW w:w="1772" w:type="dxa"/>
            <w:shd w:val="clear" w:color="auto" w:fill="auto"/>
            <w:tcMar>
              <w:top w:w="57" w:type="dxa"/>
              <w:bottom w:w="57" w:type="dxa"/>
            </w:tcMar>
          </w:tcPr>
          <w:p w14:paraId="1F4298A1" w14:textId="77777777" w:rsidR="00CD6566" w:rsidRPr="00E82B4E" w:rsidRDefault="00CD6566" w:rsidP="00CD6566">
            <w:pPr>
              <w:rPr>
                <w:sz w:val="20"/>
              </w:rPr>
            </w:pPr>
          </w:p>
        </w:tc>
        <w:tc>
          <w:tcPr>
            <w:tcW w:w="1772" w:type="dxa"/>
            <w:shd w:val="clear" w:color="auto" w:fill="auto"/>
            <w:tcMar>
              <w:top w:w="57" w:type="dxa"/>
              <w:bottom w:w="57" w:type="dxa"/>
            </w:tcMar>
          </w:tcPr>
          <w:p w14:paraId="58E61DF2" w14:textId="77777777" w:rsidR="00CD6566" w:rsidRPr="00E82B4E" w:rsidRDefault="00CD6566" w:rsidP="00CD6566">
            <w:pPr>
              <w:rPr>
                <w:sz w:val="20"/>
              </w:rPr>
            </w:pPr>
          </w:p>
        </w:tc>
      </w:tr>
      <w:tr w:rsidR="00CD6566" w:rsidRPr="00E82B4E" w14:paraId="1C25199F" w14:textId="77777777" w:rsidTr="00CD6566">
        <w:tc>
          <w:tcPr>
            <w:tcW w:w="1772" w:type="dxa"/>
            <w:shd w:val="clear" w:color="auto" w:fill="auto"/>
            <w:tcMar>
              <w:top w:w="57" w:type="dxa"/>
              <w:bottom w:w="57" w:type="dxa"/>
            </w:tcMar>
            <w:vAlign w:val="center"/>
          </w:tcPr>
          <w:p w14:paraId="1B959292"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5424A016" w14:textId="77777777" w:rsidR="00CD6566" w:rsidRPr="00E82B4E" w:rsidRDefault="00CD6566" w:rsidP="00CD6566">
            <w:pPr>
              <w:rPr>
                <w:sz w:val="20"/>
              </w:rPr>
            </w:pPr>
          </w:p>
        </w:tc>
        <w:tc>
          <w:tcPr>
            <w:tcW w:w="1772" w:type="dxa"/>
            <w:shd w:val="clear" w:color="auto" w:fill="auto"/>
            <w:tcMar>
              <w:top w:w="57" w:type="dxa"/>
              <w:bottom w:w="57" w:type="dxa"/>
            </w:tcMar>
          </w:tcPr>
          <w:p w14:paraId="1C1E5CE9" w14:textId="77777777" w:rsidR="00CD6566" w:rsidRPr="00E82B4E" w:rsidRDefault="00CD6566" w:rsidP="00CD6566">
            <w:pPr>
              <w:rPr>
                <w:sz w:val="20"/>
              </w:rPr>
            </w:pPr>
          </w:p>
        </w:tc>
        <w:tc>
          <w:tcPr>
            <w:tcW w:w="1772" w:type="dxa"/>
            <w:shd w:val="clear" w:color="auto" w:fill="auto"/>
            <w:tcMar>
              <w:top w:w="57" w:type="dxa"/>
              <w:bottom w:w="57" w:type="dxa"/>
            </w:tcMar>
          </w:tcPr>
          <w:p w14:paraId="53DF2638" w14:textId="77777777" w:rsidR="00CD6566" w:rsidRPr="00E82B4E" w:rsidRDefault="00CD6566" w:rsidP="00CD6566">
            <w:pPr>
              <w:rPr>
                <w:sz w:val="20"/>
              </w:rPr>
            </w:pPr>
          </w:p>
        </w:tc>
        <w:tc>
          <w:tcPr>
            <w:tcW w:w="1772" w:type="dxa"/>
            <w:shd w:val="clear" w:color="auto" w:fill="auto"/>
            <w:tcMar>
              <w:top w:w="57" w:type="dxa"/>
              <w:bottom w:w="57" w:type="dxa"/>
            </w:tcMar>
          </w:tcPr>
          <w:p w14:paraId="32CA0870" w14:textId="77777777" w:rsidR="00CD6566" w:rsidRPr="00E82B4E" w:rsidRDefault="00CD6566" w:rsidP="00CD6566">
            <w:pPr>
              <w:rPr>
                <w:sz w:val="20"/>
              </w:rPr>
            </w:pPr>
          </w:p>
        </w:tc>
        <w:tc>
          <w:tcPr>
            <w:tcW w:w="1772" w:type="dxa"/>
            <w:shd w:val="clear" w:color="auto" w:fill="auto"/>
            <w:tcMar>
              <w:top w:w="57" w:type="dxa"/>
              <w:bottom w:w="57" w:type="dxa"/>
            </w:tcMar>
          </w:tcPr>
          <w:p w14:paraId="0BB27F37" w14:textId="77777777" w:rsidR="00CD6566" w:rsidRPr="00E82B4E" w:rsidRDefault="00CD6566" w:rsidP="00CD6566">
            <w:pPr>
              <w:rPr>
                <w:sz w:val="20"/>
              </w:rPr>
            </w:pPr>
          </w:p>
        </w:tc>
        <w:tc>
          <w:tcPr>
            <w:tcW w:w="1772" w:type="dxa"/>
            <w:shd w:val="clear" w:color="auto" w:fill="auto"/>
            <w:tcMar>
              <w:top w:w="57" w:type="dxa"/>
              <w:bottom w:w="57" w:type="dxa"/>
            </w:tcMar>
          </w:tcPr>
          <w:p w14:paraId="59C7223E" w14:textId="77777777" w:rsidR="00CD6566" w:rsidRPr="00E82B4E" w:rsidRDefault="00CD6566" w:rsidP="00CD6566">
            <w:pPr>
              <w:rPr>
                <w:sz w:val="20"/>
              </w:rPr>
            </w:pPr>
          </w:p>
        </w:tc>
        <w:tc>
          <w:tcPr>
            <w:tcW w:w="1772" w:type="dxa"/>
            <w:shd w:val="clear" w:color="auto" w:fill="auto"/>
            <w:tcMar>
              <w:top w:w="57" w:type="dxa"/>
              <w:bottom w:w="57" w:type="dxa"/>
            </w:tcMar>
          </w:tcPr>
          <w:p w14:paraId="47798661" w14:textId="77777777" w:rsidR="00CD6566" w:rsidRPr="00E82B4E" w:rsidRDefault="00CD6566" w:rsidP="00CD6566">
            <w:pPr>
              <w:rPr>
                <w:sz w:val="20"/>
              </w:rPr>
            </w:pPr>
          </w:p>
        </w:tc>
      </w:tr>
      <w:tr w:rsidR="00CD6566" w:rsidRPr="00E82B4E" w14:paraId="651899A3" w14:textId="77777777" w:rsidTr="00CD6566">
        <w:tc>
          <w:tcPr>
            <w:tcW w:w="1772" w:type="dxa"/>
            <w:shd w:val="clear" w:color="auto" w:fill="auto"/>
            <w:tcMar>
              <w:top w:w="57" w:type="dxa"/>
              <w:bottom w:w="57" w:type="dxa"/>
            </w:tcMar>
            <w:vAlign w:val="center"/>
          </w:tcPr>
          <w:p w14:paraId="5654AF3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09D1E11E" w14:textId="77777777" w:rsidR="00CD6566" w:rsidRPr="00E82B4E" w:rsidRDefault="00CD6566" w:rsidP="00CD6566">
            <w:pPr>
              <w:rPr>
                <w:sz w:val="20"/>
              </w:rPr>
            </w:pPr>
          </w:p>
        </w:tc>
        <w:tc>
          <w:tcPr>
            <w:tcW w:w="1772" w:type="dxa"/>
            <w:shd w:val="clear" w:color="auto" w:fill="auto"/>
            <w:tcMar>
              <w:top w:w="57" w:type="dxa"/>
              <w:bottom w:w="57" w:type="dxa"/>
            </w:tcMar>
          </w:tcPr>
          <w:p w14:paraId="53B5E81B" w14:textId="77777777" w:rsidR="00CD6566" w:rsidRPr="00E82B4E" w:rsidRDefault="00CD6566" w:rsidP="00CD6566">
            <w:pPr>
              <w:rPr>
                <w:sz w:val="20"/>
              </w:rPr>
            </w:pPr>
          </w:p>
        </w:tc>
        <w:tc>
          <w:tcPr>
            <w:tcW w:w="1772" w:type="dxa"/>
            <w:shd w:val="clear" w:color="auto" w:fill="auto"/>
            <w:tcMar>
              <w:top w:w="57" w:type="dxa"/>
              <w:bottom w:w="57" w:type="dxa"/>
            </w:tcMar>
          </w:tcPr>
          <w:p w14:paraId="04963418" w14:textId="77777777" w:rsidR="00CD6566" w:rsidRPr="00E82B4E" w:rsidRDefault="00CD6566" w:rsidP="00CD6566">
            <w:pPr>
              <w:rPr>
                <w:sz w:val="20"/>
              </w:rPr>
            </w:pPr>
          </w:p>
        </w:tc>
        <w:tc>
          <w:tcPr>
            <w:tcW w:w="1772" w:type="dxa"/>
            <w:shd w:val="clear" w:color="auto" w:fill="auto"/>
            <w:tcMar>
              <w:top w:w="57" w:type="dxa"/>
              <w:bottom w:w="57" w:type="dxa"/>
            </w:tcMar>
          </w:tcPr>
          <w:p w14:paraId="11593FDC" w14:textId="77777777" w:rsidR="00CD6566" w:rsidRPr="00E82B4E" w:rsidRDefault="00CD6566" w:rsidP="00CD6566">
            <w:pPr>
              <w:rPr>
                <w:sz w:val="20"/>
              </w:rPr>
            </w:pPr>
          </w:p>
        </w:tc>
        <w:tc>
          <w:tcPr>
            <w:tcW w:w="1772" w:type="dxa"/>
            <w:shd w:val="clear" w:color="auto" w:fill="auto"/>
            <w:tcMar>
              <w:top w:w="57" w:type="dxa"/>
              <w:bottom w:w="57" w:type="dxa"/>
            </w:tcMar>
          </w:tcPr>
          <w:p w14:paraId="27F384CF" w14:textId="77777777" w:rsidR="00CD6566" w:rsidRPr="00E82B4E" w:rsidRDefault="00CD6566" w:rsidP="00CD6566">
            <w:pPr>
              <w:rPr>
                <w:sz w:val="20"/>
              </w:rPr>
            </w:pPr>
          </w:p>
        </w:tc>
        <w:tc>
          <w:tcPr>
            <w:tcW w:w="1772" w:type="dxa"/>
            <w:shd w:val="clear" w:color="auto" w:fill="auto"/>
            <w:tcMar>
              <w:top w:w="57" w:type="dxa"/>
              <w:bottom w:w="57" w:type="dxa"/>
            </w:tcMar>
          </w:tcPr>
          <w:p w14:paraId="443AC148" w14:textId="77777777" w:rsidR="00CD6566" w:rsidRPr="00E82B4E" w:rsidRDefault="00CD6566" w:rsidP="00CD6566">
            <w:pPr>
              <w:rPr>
                <w:sz w:val="20"/>
              </w:rPr>
            </w:pPr>
          </w:p>
        </w:tc>
        <w:tc>
          <w:tcPr>
            <w:tcW w:w="1772" w:type="dxa"/>
            <w:shd w:val="clear" w:color="auto" w:fill="auto"/>
            <w:tcMar>
              <w:top w:w="57" w:type="dxa"/>
              <w:bottom w:w="57" w:type="dxa"/>
            </w:tcMar>
          </w:tcPr>
          <w:p w14:paraId="1D15B6F5" w14:textId="77777777" w:rsidR="00CD6566" w:rsidRPr="00E82B4E" w:rsidRDefault="00CD6566" w:rsidP="00CD6566">
            <w:pPr>
              <w:rPr>
                <w:sz w:val="20"/>
              </w:rPr>
            </w:pPr>
          </w:p>
        </w:tc>
      </w:tr>
      <w:tr w:rsidR="00CD6566" w:rsidRPr="00E82B4E" w14:paraId="427269EA" w14:textId="77777777" w:rsidTr="00CD6566">
        <w:tc>
          <w:tcPr>
            <w:tcW w:w="1772" w:type="dxa"/>
            <w:shd w:val="clear" w:color="auto" w:fill="auto"/>
            <w:tcMar>
              <w:top w:w="57" w:type="dxa"/>
              <w:bottom w:w="57" w:type="dxa"/>
            </w:tcMar>
            <w:vAlign w:val="center"/>
          </w:tcPr>
          <w:p w14:paraId="7BCAEABD"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329C3D69" w14:textId="77777777" w:rsidR="00CD6566" w:rsidRPr="00E82B4E" w:rsidRDefault="00CD6566" w:rsidP="00CD6566">
            <w:pPr>
              <w:rPr>
                <w:sz w:val="20"/>
              </w:rPr>
            </w:pPr>
          </w:p>
        </w:tc>
        <w:tc>
          <w:tcPr>
            <w:tcW w:w="1772" w:type="dxa"/>
            <w:shd w:val="clear" w:color="auto" w:fill="auto"/>
            <w:tcMar>
              <w:top w:w="57" w:type="dxa"/>
              <w:bottom w:w="57" w:type="dxa"/>
            </w:tcMar>
          </w:tcPr>
          <w:p w14:paraId="2EECBC96" w14:textId="77777777" w:rsidR="00CD6566" w:rsidRPr="00E82B4E" w:rsidRDefault="00CD6566" w:rsidP="00CD6566">
            <w:pPr>
              <w:rPr>
                <w:sz w:val="20"/>
              </w:rPr>
            </w:pPr>
          </w:p>
        </w:tc>
        <w:tc>
          <w:tcPr>
            <w:tcW w:w="1772" w:type="dxa"/>
            <w:shd w:val="clear" w:color="auto" w:fill="auto"/>
            <w:tcMar>
              <w:top w:w="57" w:type="dxa"/>
              <w:bottom w:w="57" w:type="dxa"/>
            </w:tcMar>
          </w:tcPr>
          <w:p w14:paraId="4B0B9F5B" w14:textId="77777777" w:rsidR="00CD6566" w:rsidRPr="00E82B4E" w:rsidRDefault="00CD6566" w:rsidP="00CD6566">
            <w:pPr>
              <w:rPr>
                <w:sz w:val="20"/>
              </w:rPr>
            </w:pPr>
          </w:p>
        </w:tc>
        <w:tc>
          <w:tcPr>
            <w:tcW w:w="1772" w:type="dxa"/>
            <w:shd w:val="clear" w:color="auto" w:fill="auto"/>
            <w:tcMar>
              <w:top w:w="57" w:type="dxa"/>
              <w:bottom w:w="57" w:type="dxa"/>
            </w:tcMar>
          </w:tcPr>
          <w:p w14:paraId="17ED503C" w14:textId="77777777" w:rsidR="00CD6566" w:rsidRPr="00E82B4E" w:rsidRDefault="00CD6566" w:rsidP="00CD6566">
            <w:pPr>
              <w:rPr>
                <w:sz w:val="20"/>
              </w:rPr>
            </w:pPr>
          </w:p>
        </w:tc>
        <w:tc>
          <w:tcPr>
            <w:tcW w:w="1772" w:type="dxa"/>
            <w:shd w:val="clear" w:color="auto" w:fill="auto"/>
            <w:tcMar>
              <w:top w:w="57" w:type="dxa"/>
              <w:bottom w:w="57" w:type="dxa"/>
            </w:tcMar>
          </w:tcPr>
          <w:p w14:paraId="062BD00A" w14:textId="77777777" w:rsidR="00CD6566" w:rsidRPr="00E82B4E" w:rsidRDefault="00CD6566" w:rsidP="00CD6566">
            <w:pPr>
              <w:rPr>
                <w:sz w:val="20"/>
              </w:rPr>
            </w:pPr>
          </w:p>
        </w:tc>
        <w:tc>
          <w:tcPr>
            <w:tcW w:w="1772" w:type="dxa"/>
            <w:shd w:val="clear" w:color="auto" w:fill="auto"/>
            <w:tcMar>
              <w:top w:w="57" w:type="dxa"/>
              <w:bottom w:w="57" w:type="dxa"/>
            </w:tcMar>
          </w:tcPr>
          <w:p w14:paraId="59D8B2A0" w14:textId="77777777" w:rsidR="00CD6566" w:rsidRPr="00E82B4E" w:rsidRDefault="00CD6566" w:rsidP="00CD6566">
            <w:pPr>
              <w:rPr>
                <w:sz w:val="20"/>
              </w:rPr>
            </w:pPr>
          </w:p>
        </w:tc>
        <w:tc>
          <w:tcPr>
            <w:tcW w:w="1772" w:type="dxa"/>
            <w:shd w:val="clear" w:color="auto" w:fill="auto"/>
            <w:tcMar>
              <w:top w:w="57" w:type="dxa"/>
              <w:bottom w:w="57" w:type="dxa"/>
            </w:tcMar>
          </w:tcPr>
          <w:p w14:paraId="6949774B" w14:textId="77777777" w:rsidR="00CD6566" w:rsidRPr="00E82B4E" w:rsidRDefault="00CD6566" w:rsidP="00CD6566">
            <w:pPr>
              <w:rPr>
                <w:sz w:val="20"/>
              </w:rPr>
            </w:pPr>
          </w:p>
        </w:tc>
      </w:tr>
    </w:tbl>
    <w:p w14:paraId="3A55FE8A" w14:textId="77777777" w:rsidR="00CD6566" w:rsidRPr="00E82B4E" w:rsidRDefault="00CD6566" w:rsidP="00CD6566">
      <w:pPr>
        <w:spacing w:line="288" w:lineRule="auto"/>
        <w:rPr>
          <w:rFonts w:ascii="Arial" w:hAnsi="Arial"/>
          <w:szCs w:val="24"/>
        </w:rPr>
      </w:pPr>
    </w:p>
    <w:p w14:paraId="1012C762" w14:textId="77777777" w:rsidR="00CD6566" w:rsidRPr="00E82B4E" w:rsidRDefault="00CD6566" w:rsidP="00CD6566">
      <w:pPr>
        <w:spacing w:line="288" w:lineRule="auto"/>
        <w:rPr>
          <w:rFonts w:ascii="Arial" w:hAnsi="Arial"/>
          <w:szCs w:val="24"/>
        </w:rPr>
        <w:sectPr w:rsidR="00CD6566" w:rsidRPr="00E82B4E" w:rsidSect="00CD6566">
          <w:pgSz w:w="16838" w:h="11906" w:orient="landscape"/>
          <w:pgMar w:top="1134" w:right="1134" w:bottom="1274" w:left="1134" w:header="709" w:footer="709" w:gutter="0"/>
          <w:cols w:space="1134"/>
          <w:titlePg/>
          <w:docGrid w:linePitch="360"/>
        </w:sectPr>
      </w:pPr>
    </w:p>
    <w:p w14:paraId="3B77A683" w14:textId="77777777" w:rsidR="00CD6566" w:rsidRPr="00E82B4E" w:rsidRDefault="00CD6566" w:rsidP="00CD6566">
      <w:pPr>
        <w:pageBreakBefore/>
        <w:spacing w:after="240"/>
        <w:outlineLvl w:val="0"/>
        <w:rPr>
          <w:rFonts w:ascii="Arial" w:hAnsi="Arial"/>
          <w:b/>
          <w:color w:val="104F75"/>
          <w:sz w:val="36"/>
          <w:szCs w:val="24"/>
        </w:rPr>
      </w:pPr>
      <w:bookmarkStart w:id="11" w:name="_Toc386700755"/>
      <w:r w:rsidRPr="00E82B4E">
        <w:rPr>
          <w:rFonts w:ascii="Arial" w:hAnsi="Arial"/>
          <w:b/>
          <w:color w:val="104F75"/>
          <w:sz w:val="36"/>
          <w:szCs w:val="24"/>
        </w:rPr>
        <w:lastRenderedPageBreak/>
        <w:t>Template E: staff training record – administration of medicines</w:t>
      </w:r>
      <w:bookmarkEnd w:id="11"/>
    </w:p>
    <w:p w14:paraId="783BB3FF" w14:textId="77777777" w:rsidR="00CD6566" w:rsidRPr="00E82B4E" w:rsidRDefault="00CD6566" w:rsidP="00CD6566">
      <w:pPr>
        <w:spacing w:line="288" w:lineRule="auto"/>
        <w:rPr>
          <w:rFonts w:ascii="Arial" w:hAnsi="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631E80C1" w14:textId="77777777" w:rsidTr="00CD6566">
        <w:tc>
          <w:tcPr>
            <w:tcW w:w="4099" w:type="dxa"/>
            <w:tcBorders>
              <w:right w:val="single" w:sz="4" w:space="0" w:color="auto"/>
            </w:tcBorders>
            <w:shd w:val="clear" w:color="auto" w:fill="auto"/>
            <w:tcMar>
              <w:top w:w="57" w:type="dxa"/>
              <w:bottom w:w="57" w:type="dxa"/>
            </w:tcMar>
          </w:tcPr>
          <w:p w14:paraId="2575379F"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E39D84" w14:textId="77777777" w:rsidR="00CD6566" w:rsidRPr="00E82B4E" w:rsidRDefault="00CD6566" w:rsidP="00CD6566">
            <w:pPr>
              <w:rPr>
                <w:rFonts w:cs="Arial"/>
                <w:szCs w:val="24"/>
              </w:rPr>
            </w:pPr>
          </w:p>
        </w:tc>
      </w:tr>
      <w:tr w:rsidR="00CD6566" w:rsidRPr="00E82B4E" w14:paraId="4A4A67D0" w14:textId="77777777" w:rsidTr="00CD6566">
        <w:tc>
          <w:tcPr>
            <w:tcW w:w="4099" w:type="dxa"/>
            <w:tcBorders>
              <w:right w:val="single" w:sz="4" w:space="0" w:color="auto"/>
            </w:tcBorders>
            <w:shd w:val="clear" w:color="auto" w:fill="auto"/>
            <w:tcMar>
              <w:top w:w="57" w:type="dxa"/>
              <w:bottom w:w="57" w:type="dxa"/>
            </w:tcMar>
          </w:tcPr>
          <w:p w14:paraId="243E67F9"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27789A" w14:textId="77777777" w:rsidR="00CD6566" w:rsidRPr="00E82B4E" w:rsidRDefault="00CD6566" w:rsidP="00CD6566">
            <w:pPr>
              <w:rPr>
                <w:rFonts w:cs="Arial"/>
                <w:szCs w:val="24"/>
              </w:rPr>
            </w:pPr>
          </w:p>
        </w:tc>
      </w:tr>
      <w:tr w:rsidR="00CD6566" w:rsidRPr="00E82B4E" w14:paraId="0B948F6C" w14:textId="77777777" w:rsidTr="00CD6566">
        <w:tc>
          <w:tcPr>
            <w:tcW w:w="4099" w:type="dxa"/>
            <w:tcBorders>
              <w:right w:val="single" w:sz="4" w:space="0" w:color="auto"/>
            </w:tcBorders>
            <w:shd w:val="clear" w:color="auto" w:fill="auto"/>
            <w:tcMar>
              <w:top w:w="57" w:type="dxa"/>
              <w:bottom w:w="57" w:type="dxa"/>
            </w:tcMar>
          </w:tcPr>
          <w:p w14:paraId="237D756C" w14:textId="77777777" w:rsidR="00CD6566" w:rsidRPr="00E82B4E" w:rsidRDefault="00CD6566" w:rsidP="00CD6566">
            <w:pPr>
              <w:rPr>
                <w:rFonts w:ascii="Arial" w:hAnsi="Arial" w:cs="Arial"/>
                <w:szCs w:val="24"/>
              </w:rPr>
            </w:pPr>
            <w:r w:rsidRPr="00E82B4E">
              <w:rPr>
                <w:rFonts w:ascii="Arial" w:hAnsi="Arial" w:cs="Arial"/>
                <w:szCs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0E886D" w14:textId="77777777" w:rsidR="00CD6566" w:rsidRPr="00E82B4E" w:rsidRDefault="00CD6566" w:rsidP="00CD6566">
            <w:pPr>
              <w:rPr>
                <w:rFonts w:cs="Arial"/>
                <w:szCs w:val="24"/>
              </w:rPr>
            </w:pPr>
          </w:p>
        </w:tc>
      </w:tr>
      <w:tr w:rsidR="00CD6566" w:rsidRPr="00E82B4E" w14:paraId="03E481A9" w14:textId="77777777" w:rsidTr="00CD6566">
        <w:tc>
          <w:tcPr>
            <w:tcW w:w="4099" w:type="dxa"/>
            <w:tcBorders>
              <w:right w:val="single" w:sz="4" w:space="0" w:color="auto"/>
            </w:tcBorders>
            <w:shd w:val="clear" w:color="auto" w:fill="auto"/>
            <w:tcMar>
              <w:top w:w="57" w:type="dxa"/>
              <w:bottom w:w="57" w:type="dxa"/>
            </w:tcMar>
          </w:tcPr>
          <w:p w14:paraId="5D4EE332" w14:textId="77777777" w:rsidR="00CD6566" w:rsidRPr="00E82B4E" w:rsidRDefault="00CD6566" w:rsidP="00CD6566">
            <w:pPr>
              <w:rPr>
                <w:rFonts w:ascii="Arial" w:hAnsi="Arial" w:cs="Arial"/>
                <w:szCs w:val="24"/>
              </w:rPr>
            </w:pPr>
            <w:r w:rsidRPr="00E82B4E">
              <w:rPr>
                <w:rFonts w:ascii="Arial" w:hAnsi="Arial" w:cs="Arial"/>
                <w:szCs w:val="24"/>
              </w:rPr>
              <w:t>Date of training completed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66EE183"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56CE2B17"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3E57FCA7" w14:textId="77777777" w:rsidR="00CD6566" w:rsidRPr="00E82B4E" w:rsidRDefault="00CD6566" w:rsidP="00CD6566">
            <w:pPr>
              <w:jc w:val="center"/>
              <w:rPr>
                <w:rFonts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08470B4" w14:textId="77777777" w:rsidR="00CD6566" w:rsidRPr="00E82B4E" w:rsidRDefault="00CD6566" w:rsidP="00CD6566">
            <w:pPr>
              <w:rPr>
                <w:rFonts w:cs="Arial"/>
                <w:szCs w:val="24"/>
              </w:rPr>
            </w:pPr>
          </w:p>
        </w:tc>
      </w:tr>
      <w:tr w:rsidR="00CD6566" w:rsidRPr="00E82B4E" w14:paraId="18884F7F" w14:textId="77777777" w:rsidTr="00CD6566">
        <w:tc>
          <w:tcPr>
            <w:tcW w:w="4099" w:type="dxa"/>
            <w:tcBorders>
              <w:right w:val="single" w:sz="4" w:space="0" w:color="auto"/>
            </w:tcBorders>
            <w:shd w:val="clear" w:color="auto" w:fill="auto"/>
            <w:tcMar>
              <w:top w:w="57" w:type="dxa"/>
              <w:bottom w:w="57" w:type="dxa"/>
            </w:tcMar>
          </w:tcPr>
          <w:p w14:paraId="704EE2D2" w14:textId="77777777" w:rsidR="00CD6566" w:rsidRPr="00E82B4E" w:rsidRDefault="00CD6566" w:rsidP="00CD6566">
            <w:pPr>
              <w:rPr>
                <w:rFonts w:ascii="Arial" w:hAnsi="Arial" w:cs="Arial"/>
                <w:szCs w:val="24"/>
              </w:rPr>
            </w:pPr>
            <w:r w:rsidRPr="00E82B4E">
              <w:rPr>
                <w:rFonts w:ascii="Arial" w:hAnsi="Arial" w:cs="Arial"/>
                <w:szCs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60757F" w14:textId="77777777" w:rsidR="00CD6566" w:rsidRPr="00E82B4E" w:rsidRDefault="00CD6566" w:rsidP="00CD6566">
            <w:pPr>
              <w:rPr>
                <w:rFonts w:cs="Arial"/>
                <w:szCs w:val="24"/>
              </w:rPr>
            </w:pPr>
          </w:p>
        </w:tc>
      </w:tr>
      <w:tr w:rsidR="00CD6566" w:rsidRPr="00E82B4E" w14:paraId="50B705C3" w14:textId="77777777" w:rsidTr="00CD6566">
        <w:tc>
          <w:tcPr>
            <w:tcW w:w="4099" w:type="dxa"/>
            <w:tcBorders>
              <w:right w:val="single" w:sz="4" w:space="0" w:color="auto"/>
            </w:tcBorders>
            <w:shd w:val="clear" w:color="auto" w:fill="auto"/>
            <w:tcMar>
              <w:top w:w="57" w:type="dxa"/>
              <w:bottom w:w="57" w:type="dxa"/>
            </w:tcMar>
          </w:tcPr>
          <w:p w14:paraId="405E841E" w14:textId="77777777" w:rsidR="00CD6566" w:rsidRPr="00E82B4E" w:rsidRDefault="00CD6566" w:rsidP="00CD6566">
            <w:pPr>
              <w:rPr>
                <w:rFonts w:ascii="Arial" w:hAnsi="Arial" w:cs="Arial"/>
                <w:szCs w:val="24"/>
              </w:rPr>
            </w:pPr>
            <w:r w:rsidRPr="00E82B4E">
              <w:rPr>
                <w:rFonts w:ascii="Arial" w:hAnsi="Arial" w:cs="Arial"/>
                <w:szCs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F4998" w14:textId="77777777" w:rsidR="00CD6566" w:rsidRPr="00E82B4E" w:rsidRDefault="00CD6566" w:rsidP="00CD6566">
            <w:pPr>
              <w:rPr>
                <w:rFonts w:cs="Arial"/>
                <w:szCs w:val="24"/>
              </w:rPr>
            </w:pPr>
          </w:p>
        </w:tc>
      </w:tr>
    </w:tbl>
    <w:p w14:paraId="1864F6DD" w14:textId="77777777" w:rsidR="00CD6566" w:rsidRPr="00E82B4E" w:rsidRDefault="00CD6566" w:rsidP="00CD6566">
      <w:pPr>
        <w:rPr>
          <w:rFonts w:ascii="Arial" w:hAnsi="Arial" w:cs="Arial"/>
          <w:szCs w:val="24"/>
        </w:rPr>
      </w:pPr>
    </w:p>
    <w:p w14:paraId="745F3AC6" w14:textId="77777777" w:rsidR="00CD6566" w:rsidRPr="00E82B4E" w:rsidRDefault="00CD6566" w:rsidP="00CD6566">
      <w:pPr>
        <w:spacing w:line="280" w:lineRule="exact"/>
        <w:rPr>
          <w:rFonts w:ascii="Arial" w:hAnsi="Arial" w:cs="Arial"/>
          <w:szCs w:val="24"/>
        </w:rPr>
      </w:pPr>
      <w:r w:rsidRPr="00E82B4E">
        <w:rPr>
          <w:rFonts w:ascii="Arial" w:hAnsi="Arial" w:cs="Arial"/>
          <w:szCs w:val="24"/>
        </w:rPr>
        <w:t xml:space="preserve">I </w:t>
      </w:r>
      <w:r w:rsidRPr="00E82B4E">
        <w:rPr>
          <w:rFonts w:ascii="Arial" w:hAnsi="Arial"/>
          <w:szCs w:val="24"/>
        </w:rPr>
        <w:t>confirm that [name of member of staff] has received the training detailed above and is competent to carry out any necessary treatment. I recommend that the training is updated [name of member of staff].</w:t>
      </w:r>
    </w:p>
    <w:p w14:paraId="045EAA81" w14:textId="77777777" w:rsidR="00CD6566" w:rsidRPr="00E82B4E" w:rsidRDefault="00CD6566" w:rsidP="00CD6566">
      <w:pPr>
        <w:rPr>
          <w:rFonts w:ascii="Arial" w:hAnsi="Arial" w:cs="Arial"/>
          <w:szCs w:val="24"/>
        </w:rPr>
      </w:pPr>
    </w:p>
    <w:p w14:paraId="3EBFD1FB" w14:textId="77777777" w:rsidR="00CD6566" w:rsidRPr="00E82B4E" w:rsidRDefault="00CD6566" w:rsidP="00CD6566">
      <w:pPr>
        <w:rPr>
          <w:rFonts w:ascii="Arial" w:hAnsi="Arial" w:cs="Arial"/>
          <w:szCs w:val="24"/>
        </w:rPr>
      </w:pPr>
    </w:p>
    <w:p w14:paraId="5FE77016"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Trainer’s signature</w:t>
      </w:r>
      <w:r w:rsidRPr="00E82B4E">
        <w:rPr>
          <w:rFonts w:ascii="Arial" w:hAnsi="Arial" w:cs="Arial"/>
          <w:szCs w:val="24"/>
        </w:rPr>
        <w:tab/>
      </w:r>
      <w:r w:rsidRPr="00E82B4E">
        <w:rPr>
          <w:rFonts w:ascii="Arial" w:hAnsi="Arial" w:cs="Arial"/>
          <w:szCs w:val="24"/>
        </w:rPr>
        <w:tab/>
      </w:r>
    </w:p>
    <w:p w14:paraId="4CC3D708" w14:textId="77777777" w:rsidR="00CD6566" w:rsidRPr="00E82B4E" w:rsidRDefault="00CD6566" w:rsidP="00CD6566">
      <w:pPr>
        <w:tabs>
          <w:tab w:val="left" w:pos="2262"/>
          <w:tab w:val="left" w:leader="underscore" w:pos="6162"/>
        </w:tabs>
        <w:rPr>
          <w:rFonts w:ascii="Arial" w:hAnsi="Arial" w:cs="Arial"/>
          <w:szCs w:val="24"/>
        </w:rPr>
      </w:pPr>
    </w:p>
    <w:p w14:paraId="101D1BFC"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47C7505D"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462D401"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1E6C0A80" w14:textId="77777777" w:rsidR="00CD6566" w:rsidRPr="00E82B4E" w:rsidRDefault="00CD6566" w:rsidP="00CD6566">
      <w:pPr>
        <w:tabs>
          <w:tab w:val="left" w:pos="2262"/>
          <w:tab w:val="left" w:leader="underscore" w:pos="4524"/>
          <w:tab w:val="left" w:leader="underscore" w:pos="6162"/>
        </w:tabs>
        <w:rPr>
          <w:rFonts w:ascii="Arial" w:hAnsi="Arial" w:cs="Arial"/>
          <w:b/>
          <w:bCs/>
          <w:szCs w:val="24"/>
        </w:rPr>
      </w:pPr>
      <w:r w:rsidRPr="00E82B4E">
        <w:rPr>
          <w:rFonts w:ascii="Arial" w:hAnsi="Arial" w:cs="Arial"/>
          <w:b/>
          <w:bCs/>
          <w:szCs w:val="24"/>
        </w:rPr>
        <w:t>I confirm that I have received the training detailed above.</w:t>
      </w:r>
    </w:p>
    <w:p w14:paraId="31DB85B3"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DA4FC84"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D7841A6"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Staff signature</w:t>
      </w:r>
      <w:r w:rsidRPr="00E82B4E">
        <w:rPr>
          <w:rFonts w:ascii="Arial" w:hAnsi="Arial" w:cs="Arial"/>
          <w:szCs w:val="24"/>
        </w:rPr>
        <w:tab/>
      </w:r>
      <w:r w:rsidRPr="00E82B4E">
        <w:rPr>
          <w:rFonts w:ascii="Arial" w:hAnsi="Arial" w:cs="Arial"/>
          <w:szCs w:val="24"/>
        </w:rPr>
        <w:tab/>
      </w:r>
    </w:p>
    <w:p w14:paraId="197B5426" w14:textId="77777777" w:rsidR="00CD6566" w:rsidRPr="00E82B4E" w:rsidRDefault="00CD6566" w:rsidP="00CD6566">
      <w:pPr>
        <w:tabs>
          <w:tab w:val="left" w:pos="2262"/>
          <w:tab w:val="left" w:leader="underscore" w:pos="6162"/>
        </w:tabs>
        <w:rPr>
          <w:rFonts w:ascii="Arial" w:hAnsi="Arial" w:cs="Arial"/>
          <w:szCs w:val="24"/>
        </w:rPr>
      </w:pPr>
    </w:p>
    <w:p w14:paraId="2B57FD4A"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699CBE4C"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3D3D4F36" w14:textId="77777777" w:rsidR="00CD6566" w:rsidRPr="00E82B4E" w:rsidRDefault="00CD6566" w:rsidP="00CD6566">
      <w:pPr>
        <w:tabs>
          <w:tab w:val="left" w:pos="2262"/>
          <w:tab w:val="left" w:leader="underscore" w:pos="4524"/>
          <w:tab w:val="left" w:leader="underscore" w:pos="6162"/>
        </w:tabs>
        <w:rPr>
          <w:rFonts w:ascii="Arial" w:hAnsi="Arial"/>
          <w:szCs w:val="24"/>
        </w:rPr>
      </w:pPr>
      <w:r w:rsidRPr="00E82B4E">
        <w:rPr>
          <w:rFonts w:ascii="Arial" w:hAnsi="Arial" w:cs="Arial"/>
          <w:szCs w:val="24"/>
        </w:rPr>
        <w:t xml:space="preserve">Suggested review date  </w:t>
      </w:r>
      <w:r w:rsidRPr="00E82B4E">
        <w:rPr>
          <w:rFonts w:ascii="Arial" w:hAnsi="Arial" w:cs="Arial"/>
          <w:szCs w:val="24"/>
        </w:rPr>
        <w:tab/>
        <w:t xml:space="preserve"> </w:t>
      </w:r>
    </w:p>
    <w:p w14:paraId="7414B024" w14:textId="77777777" w:rsidR="00CD6566" w:rsidRPr="00E82B4E" w:rsidRDefault="00CD6566" w:rsidP="00CD6566">
      <w:pPr>
        <w:spacing w:line="288" w:lineRule="auto"/>
        <w:rPr>
          <w:rFonts w:ascii="Arial" w:hAnsi="Arial"/>
          <w:szCs w:val="24"/>
        </w:rPr>
      </w:pPr>
    </w:p>
    <w:p w14:paraId="58B65A00" w14:textId="77777777" w:rsidR="00CD6566" w:rsidRPr="00E82B4E" w:rsidRDefault="00CD6566" w:rsidP="00CD6566">
      <w:pPr>
        <w:spacing w:line="288" w:lineRule="auto"/>
        <w:rPr>
          <w:rFonts w:ascii="Arial" w:hAnsi="Arial"/>
          <w:szCs w:val="24"/>
        </w:rPr>
      </w:pPr>
    </w:p>
    <w:p w14:paraId="66A794D4" w14:textId="77777777" w:rsidR="00CD6566" w:rsidRPr="00E82B4E" w:rsidRDefault="00CD6566" w:rsidP="00CD6566">
      <w:pPr>
        <w:pageBreakBefore/>
        <w:spacing w:after="240"/>
        <w:outlineLvl w:val="0"/>
        <w:rPr>
          <w:rFonts w:ascii="Arial" w:hAnsi="Arial"/>
          <w:b/>
          <w:color w:val="104F75"/>
          <w:sz w:val="36"/>
          <w:szCs w:val="24"/>
        </w:rPr>
      </w:pPr>
      <w:bookmarkStart w:id="12" w:name="_Toc386700756"/>
      <w:r w:rsidRPr="00E82B4E">
        <w:rPr>
          <w:rFonts w:ascii="Arial" w:hAnsi="Arial"/>
          <w:b/>
          <w:color w:val="104F75"/>
          <w:sz w:val="36"/>
          <w:szCs w:val="24"/>
        </w:rPr>
        <w:lastRenderedPageBreak/>
        <w:t>Template F: contacting emergency services</w:t>
      </w:r>
      <w:bookmarkEnd w:id="12"/>
    </w:p>
    <w:p w14:paraId="46057942" w14:textId="77777777" w:rsidR="00CD6566" w:rsidRPr="00E82B4E" w:rsidRDefault="00CD6566" w:rsidP="00CD6566">
      <w:pPr>
        <w:spacing w:line="288" w:lineRule="auto"/>
        <w:rPr>
          <w:rFonts w:ascii="Arial" w:hAnsi="Arial"/>
          <w:szCs w:val="24"/>
        </w:rPr>
      </w:pPr>
    </w:p>
    <w:p w14:paraId="5B09B690" w14:textId="77777777" w:rsidR="00CD6566" w:rsidRPr="00E82B4E" w:rsidRDefault="00CD6566" w:rsidP="00CD6566">
      <w:pPr>
        <w:spacing w:line="288" w:lineRule="auto"/>
        <w:rPr>
          <w:rFonts w:ascii="Arial" w:hAnsi="Arial"/>
          <w:b/>
          <w:szCs w:val="24"/>
        </w:rPr>
      </w:pPr>
      <w:r w:rsidRPr="00E82B4E">
        <w:rPr>
          <w:rFonts w:ascii="Arial" w:hAnsi="Arial"/>
          <w:b/>
          <w:szCs w:val="24"/>
        </w:rPr>
        <w:t>Request an ambulance - dial 999, ask for an ambulance and be ready with the information below.</w:t>
      </w:r>
    </w:p>
    <w:p w14:paraId="1EAD8722" w14:textId="77777777" w:rsidR="00CD6566" w:rsidRPr="00E82B4E" w:rsidRDefault="00CD6566" w:rsidP="00CD6566">
      <w:pPr>
        <w:spacing w:line="288" w:lineRule="auto"/>
        <w:rPr>
          <w:rFonts w:ascii="Arial" w:hAnsi="Arial"/>
          <w:b/>
          <w:szCs w:val="24"/>
        </w:rPr>
      </w:pPr>
      <w:r w:rsidRPr="00E82B4E">
        <w:rPr>
          <w:rFonts w:ascii="Arial" w:hAnsi="Arial"/>
          <w:b/>
          <w:szCs w:val="24"/>
        </w:rPr>
        <w:t>Speak clearly and slowly and be ready to repeat information if asked.</w:t>
      </w:r>
    </w:p>
    <w:p w14:paraId="0225EE82" w14:textId="77777777" w:rsidR="00CD6566" w:rsidRPr="00E82B4E" w:rsidRDefault="00CD6566" w:rsidP="00CD6566">
      <w:pPr>
        <w:spacing w:line="288" w:lineRule="auto"/>
        <w:rPr>
          <w:rFonts w:ascii="Arial" w:hAnsi="Arial"/>
          <w:szCs w:val="24"/>
        </w:rPr>
      </w:pPr>
    </w:p>
    <w:p w14:paraId="043BABD3"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telephone </w:t>
      </w:r>
      <w:proofErr w:type="gramStart"/>
      <w:r w:rsidRPr="00E82B4E">
        <w:rPr>
          <w:rFonts w:ascii="Arial" w:hAnsi="Arial"/>
          <w:szCs w:val="24"/>
        </w:rPr>
        <w:t>number</w:t>
      </w:r>
      <w:proofErr w:type="gramEnd"/>
      <w:r w:rsidRPr="00E82B4E">
        <w:rPr>
          <w:rFonts w:ascii="Arial" w:hAnsi="Arial"/>
          <w:szCs w:val="24"/>
        </w:rPr>
        <w:t xml:space="preserve"> </w:t>
      </w:r>
    </w:p>
    <w:p w14:paraId="003B72C8"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your name</w:t>
      </w:r>
    </w:p>
    <w:p w14:paraId="03AF24D0"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location as follows [insert </w:t>
      </w:r>
      <w:r w:rsidR="003713DC">
        <w:rPr>
          <w:rFonts w:ascii="Arial" w:hAnsi="Arial"/>
          <w:szCs w:val="24"/>
        </w:rPr>
        <w:t>School</w:t>
      </w:r>
      <w:r w:rsidRPr="00E82B4E">
        <w:rPr>
          <w:rFonts w:ascii="Arial" w:hAnsi="Arial"/>
          <w:szCs w:val="24"/>
        </w:rPr>
        <w:t>/setting address]</w:t>
      </w:r>
    </w:p>
    <w:p w14:paraId="7123F2B1"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state what the postcode is – please note that postcodes for satellite navigation systems may </w:t>
      </w:r>
      <w:r>
        <w:rPr>
          <w:rFonts w:ascii="Arial" w:hAnsi="Arial"/>
          <w:szCs w:val="24"/>
        </w:rPr>
        <w:tab/>
      </w:r>
      <w:r w:rsidRPr="00E82B4E">
        <w:rPr>
          <w:rFonts w:ascii="Arial" w:hAnsi="Arial"/>
          <w:szCs w:val="24"/>
        </w:rPr>
        <w:t>differ from the postal code</w:t>
      </w:r>
    </w:p>
    <w:p w14:paraId="0B225B47"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provide the exact location of the patient within the </w:t>
      </w:r>
      <w:proofErr w:type="gramStart"/>
      <w:r w:rsidR="003713DC">
        <w:rPr>
          <w:rFonts w:ascii="Arial" w:hAnsi="Arial"/>
          <w:szCs w:val="24"/>
        </w:rPr>
        <w:t>School</w:t>
      </w:r>
      <w:proofErr w:type="gramEnd"/>
      <w:r w:rsidRPr="00E82B4E">
        <w:rPr>
          <w:rFonts w:ascii="Arial" w:hAnsi="Arial"/>
          <w:szCs w:val="24"/>
        </w:rPr>
        <w:t xml:space="preserve"> setting </w:t>
      </w:r>
    </w:p>
    <w:p w14:paraId="40147541"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provide the name of the child and a brief description of their symptoms</w:t>
      </w:r>
    </w:p>
    <w:p w14:paraId="6BE31CDF"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inform Ambulance Control of the best entrance to use and state that the crew will be met and </w:t>
      </w:r>
      <w:r>
        <w:rPr>
          <w:rFonts w:ascii="Arial" w:hAnsi="Arial"/>
          <w:szCs w:val="24"/>
        </w:rPr>
        <w:tab/>
      </w:r>
      <w:r w:rsidRPr="00E82B4E">
        <w:rPr>
          <w:rFonts w:ascii="Arial" w:hAnsi="Arial"/>
          <w:szCs w:val="24"/>
        </w:rPr>
        <w:t>taken</w:t>
      </w:r>
      <w:r>
        <w:rPr>
          <w:rFonts w:ascii="Arial" w:hAnsi="Arial"/>
          <w:szCs w:val="24"/>
        </w:rPr>
        <w:t xml:space="preserve"> </w:t>
      </w:r>
      <w:r w:rsidRPr="00E82B4E">
        <w:rPr>
          <w:rFonts w:ascii="Arial" w:hAnsi="Arial"/>
          <w:szCs w:val="24"/>
        </w:rPr>
        <w:t>to the patient</w:t>
      </w:r>
    </w:p>
    <w:p w14:paraId="02D78430"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put a completed copy of this form by the phone</w:t>
      </w:r>
    </w:p>
    <w:p w14:paraId="20F6CB94" w14:textId="77777777" w:rsidR="00CD6566" w:rsidRPr="00E82B4E" w:rsidRDefault="00CD6566" w:rsidP="00CD6566">
      <w:pPr>
        <w:spacing w:line="288" w:lineRule="auto"/>
        <w:rPr>
          <w:rFonts w:ascii="Arial" w:hAnsi="Arial"/>
          <w:szCs w:val="24"/>
        </w:rPr>
      </w:pPr>
    </w:p>
    <w:p w14:paraId="36ECB1B4" w14:textId="77777777" w:rsidR="00CD6566" w:rsidRPr="00E82B4E" w:rsidRDefault="00CD6566" w:rsidP="00CD6566">
      <w:pPr>
        <w:spacing w:line="288" w:lineRule="auto"/>
        <w:rPr>
          <w:rFonts w:ascii="Arial" w:hAnsi="Arial"/>
          <w:szCs w:val="24"/>
        </w:rPr>
      </w:pPr>
    </w:p>
    <w:p w14:paraId="316A1511" w14:textId="77777777" w:rsidR="00CD6566" w:rsidRPr="00E82B4E" w:rsidRDefault="00CD6566" w:rsidP="00CD6566">
      <w:pPr>
        <w:spacing w:line="288" w:lineRule="auto"/>
        <w:rPr>
          <w:rFonts w:ascii="Arial" w:hAnsi="Arial"/>
          <w:szCs w:val="24"/>
        </w:rPr>
      </w:pPr>
    </w:p>
    <w:p w14:paraId="4DB6FC60" w14:textId="77777777" w:rsidR="00CD6566" w:rsidRPr="00E82B4E" w:rsidRDefault="00CD6566" w:rsidP="00CD6566">
      <w:pPr>
        <w:spacing w:line="288" w:lineRule="auto"/>
        <w:rPr>
          <w:rFonts w:ascii="Arial" w:hAnsi="Arial"/>
          <w:szCs w:val="24"/>
        </w:rPr>
      </w:pPr>
    </w:p>
    <w:p w14:paraId="7FFCC87C" w14:textId="77777777" w:rsidR="00CD6566" w:rsidRPr="00E82B4E" w:rsidRDefault="00CD6566" w:rsidP="00CD6566">
      <w:pPr>
        <w:spacing w:line="288" w:lineRule="auto"/>
        <w:rPr>
          <w:rFonts w:ascii="Arial" w:hAnsi="Arial"/>
          <w:szCs w:val="24"/>
        </w:rPr>
      </w:pPr>
    </w:p>
    <w:p w14:paraId="1FA4468B" w14:textId="77777777" w:rsidR="00CD6566" w:rsidRPr="00E82B4E" w:rsidRDefault="00CD6566" w:rsidP="00CD6566">
      <w:pPr>
        <w:spacing w:line="288" w:lineRule="auto"/>
        <w:rPr>
          <w:rFonts w:ascii="Arial" w:hAnsi="Arial"/>
          <w:szCs w:val="24"/>
        </w:rPr>
      </w:pPr>
    </w:p>
    <w:p w14:paraId="7C3301F5" w14:textId="77777777" w:rsidR="00CD6566" w:rsidRPr="00E82B4E" w:rsidRDefault="00CD6566" w:rsidP="00CD6566">
      <w:pPr>
        <w:spacing w:line="288" w:lineRule="auto"/>
        <w:rPr>
          <w:rFonts w:ascii="Arial" w:hAnsi="Arial"/>
          <w:szCs w:val="24"/>
        </w:rPr>
      </w:pPr>
    </w:p>
    <w:p w14:paraId="4BDF0E70" w14:textId="77777777" w:rsidR="00CD6566" w:rsidRPr="00E82B4E" w:rsidRDefault="00CD6566" w:rsidP="00CD6566">
      <w:pPr>
        <w:spacing w:line="288" w:lineRule="auto"/>
        <w:rPr>
          <w:rFonts w:ascii="Arial" w:hAnsi="Arial"/>
          <w:szCs w:val="24"/>
        </w:rPr>
      </w:pPr>
    </w:p>
    <w:p w14:paraId="4739B109" w14:textId="77777777" w:rsidR="00CD6566" w:rsidRPr="00E82B4E" w:rsidRDefault="00CD6566" w:rsidP="00CD6566">
      <w:pPr>
        <w:spacing w:line="288" w:lineRule="auto"/>
        <w:rPr>
          <w:rFonts w:ascii="Arial" w:hAnsi="Arial"/>
          <w:szCs w:val="24"/>
        </w:rPr>
      </w:pPr>
    </w:p>
    <w:p w14:paraId="0B4971A7" w14:textId="77777777" w:rsidR="00CD6566" w:rsidRPr="00E82B4E" w:rsidRDefault="00CD6566" w:rsidP="00CD6566">
      <w:pPr>
        <w:spacing w:line="288" w:lineRule="auto"/>
        <w:rPr>
          <w:rFonts w:ascii="Arial" w:hAnsi="Arial"/>
          <w:szCs w:val="24"/>
        </w:rPr>
      </w:pPr>
    </w:p>
    <w:p w14:paraId="1B99BCCE" w14:textId="77777777" w:rsidR="00CD6566" w:rsidRPr="00E82B4E" w:rsidRDefault="00CD6566" w:rsidP="00CD6566">
      <w:pPr>
        <w:spacing w:line="288" w:lineRule="auto"/>
        <w:rPr>
          <w:rFonts w:ascii="Arial" w:hAnsi="Arial"/>
          <w:szCs w:val="24"/>
        </w:rPr>
      </w:pPr>
    </w:p>
    <w:p w14:paraId="73ECF9F5" w14:textId="77777777" w:rsidR="00CD6566" w:rsidRPr="00E82B4E" w:rsidRDefault="00CD6566" w:rsidP="00CD6566">
      <w:pPr>
        <w:spacing w:line="288" w:lineRule="auto"/>
        <w:rPr>
          <w:rFonts w:ascii="Arial" w:hAnsi="Arial"/>
          <w:szCs w:val="24"/>
        </w:rPr>
      </w:pPr>
    </w:p>
    <w:p w14:paraId="653E2503" w14:textId="77777777" w:rsidR="00CD6566" w:rsidRPr="00E82B4E" w:rsidRDefault="00CD6566" w:rsidP="00CD6566">
      <w:pPr>
        <w:pageBreakBefore/>
        <w:spacing w:after="240"/>
        <w:outlineLvl w:val="0"/>
        <w:rPr>
          <w:rFonts w:ascii="Arial" w:hAnsi="Arial"/>
          <w:b/>
          <w:color w:val="104F75"/>
          <w:sz w:val="36"/>
          <w:szCs w:val="24"/>
        </w:rPr>
      </w:pPr>
      <w:bookmarkStart w:id="13" w:name="_Toc386700757"/>
      <w:r w:rsidRPr="00E82B4E">
        <w:rPr>
          <w:rFonts w:ascii="Arial" w:hAnsi="Arial"/>
          <w:b/>
          <w:color w:val="104F75"/>
          <w:sz w:val="36"/>
          <w:szCs w:val="24"/>
        </w:rPr>
        <w:lastRenderedPageBreak/>
        <w:t>Template G: model letter inviting parents to contribute to individual healthcare plan development</w:t>
      </w:r>
      <w:bookmarkEnd w:id="13"/>
    </w:p>
    <w:p w14:paraId="1C1ECB6B" w14:textId="77777777" w:rsidR="00CD6566" w:rsidRPr="00E82B4E" w:rsidRDefault="00CD6566" w:rsidP="00CD6566">
      <w:pPr>
        <w:spacing w:line="288" w:lineRule="auto"/>
        <w:rPr>
          <w:rFonts w:ascii="Arial" w:hAnsi="Arial"/>
          <w:szCs w:val="24"/>
        </w:rPr>
      </w:pPr>
    </w:p>
    <w:p w14:paraId="646E8DDA" w14:textId="77777777" w:rsidR="00CD6566" w:rsidRPr="00E82B4E" w:rsidRDefault="00CD6566" w:rsidP="00CD6566">
      <w:pPr>
        <w:spacing w:line="288" w:lineRule="auto"/>
        <w:rPr>
          <w:rFonts w:ascii="Arial" w:hAnsi="Arial"/>
          <w:szCs w:val="24"/>
        </w:rPr>
      </w:pPr>
      <w:r w:rsidRPr="00E82B4E">
        <w:rPr>
          <w:rFonts w:ascii="Arial" w:hAnsi="Arial"/>
          <w:szCs w:val="24"/>
        </w:rPr>
        <w:t>Dear Parent</w:t>
      </w:r>
    </w:p>
    <w:p w14:paraId="0044D711" w14:textId="77777777" w:rsidR="00CD6566" w:rsidRPr="00E82B4E" w:rsidRDefault="00CD6566" w:rsidP="00CD6566">
      <w:pPr>
        <w:spacing w:line="288" w:lineRule="auto"/>
        <w:rPr>
          <w:rFonts w:ascii="Arial" w:hAnsi="Arial"/>
          <w:szCs w:val="24"/>
        </w:rPr>
      </w:pPr>
      <w:r w:rsidRPr="00E82B4E">
        <w:rPr>
          <w:rFonts w:ascii="Arial" w:hAnsi="Arial"/>
          <w:szCs w:val="24"/>
        </w:rPr>
        <w:t>DEVELOPING AN INDIVIDUAL HEALTHCARE PLAN FOR YOUR CHILD</w:t>
      </w:r>
    </w:p>
    <w:p w14:paraId="6BFB45BF"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Thank you for informing us of your child’s medical condition. I enclose a copy of the </w:t>
      </w:r>
      <w:proofErr w:type="gramStart"/>
      <w:r w:rsidR="003713DC">
        <w:rPr>
          <w:rFonts w:ascii="Arial" w:hAnsi="Arial"/>
          <w:szCs w:val="24"/>
        </w:rPr>
        <w:t>School</w:t>
      </w:r>
      <w:r w:rsidRPr="00E82B4E">
        <w:rPr>
          <w:rFonts w:ascii="Arial" w:hAnsi="Arial"/>
          <w:szCs w:val="24"/>
        </w:rPr>
        <w:t>’s</w:t>
      </w:r>
      <w:proofErr w:type="gramEnd"/>
      <w:r w:rsidRPr="00E82B4E">
        <w:rPr>
          <w:rFonts w:ascii="Arial" w:hAnsi="Arial"/>
          <w:szCs w:val="24"/>
        </w:rPr>
        <w:t xml:space="preserve"> policy for supporting pupils at </w:t>
      </w:r>
      <w:r w:rsidR="003713DC">
        <w:rPr>
          <w:rFonts w:ascii="Arial" w:hAnsi="Arial"/>
          <w:szCs w:val="24"/>
        </w:rPr>
        <w:t>School</w:t>
      </w:r>
      <w:r w:rsidRPr="00E82B4E">
        <w:rPr>
          <w:rFonts w:ascii="Arial" w:hAnsi="Arial"/>
          <w:szCs w:val="24"/>
        </w:rPr>
        <w:t xml:space="preserve"> with medical conditions for your information.</w:t>
      </w:r>
    </w:p>
    <w:p w14:paraId="21AF8E6D" w14:textId="77777777" w:rsidR="00CD6566" w:rsidRPr="00E82B4E" w:rsidRDefault="00CD6566" w:rsidP="00CD6566">
      <w:pPr>
        <w:spacing w:line="288" w:lineRule="auto"/>
        <w:rPr>
          <w:rFonts w:ascii="Arial" w:hAnsi="Arial"/>
          <w:szCs w:val="24"/>
        </w:rPr>
      </w:pPr>
      <w:r w:rsidRPr="00E82B4E">
        <w:rPr>
          <w:rFonts w:ascii="Arial" w:hAnsi="Arial"/>
          <w:szCs w:val="24"/>
        </w:rPr>
        <w:t>A central requirement of the policy is for an individual healthcare plan to be prepar</w:t>
      </w:r>
      <w:r>
        <w:rPr>
          <w:rFonts w:ascii="Arial" w:hAnsi="Arial"/>
          <w:szCs w:val="24"/>
        </w:rPr>
        <w:t xml:space="preserve">ed, setting out what support </w:t>
      </w:r>
      <w:r w:rsidRPr="00E82B4E">
        <w:rPr>
          <w:rFonts w:ascii="Arial" w:hAnsi="Arial"/>
          <w:szCs w:val="24"/>
        </w:rPr>
        <w:t xml:space="preserve">each pupil needs and how this will be provided. Individual healthcare plans are developed in partnership between the </w:t>
      </w:r>
      <w:proofErr w:type="gramStart"/>
      <w:r w:rsidR="003713DC">
        <w:rPr>
          <w:rFonts w:ascii="Arial" w:hAnsi="Arial"/>
          <w:szCs w:val="24"/>
        </w:rPr>
        <w:t>School</w:t>
      </w:r>
      <w:proofErr w:type="gramEnd"/>
      <w:r w:rsidRPr="00E82B4E">
        <w:rPr>
          <w:rFonts w:ascii="Arial" w:hAnsi="Arial"/>
          <w:szCs w:val="24"/>
        </w:rPr>
        <w:t xml:space="preserve">,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w:t>
      </w:r>
      <w:r w:rsidR="003713DC">
        <w:rPr>
          <w:rFonts w:ascii="Arial" w:hAnsi="Arial"/>
          <w:szCs w:val="24"/>
        </w:rPr>
        <w:t>School</w:t>
      </w:r>
      <w:r w:rsidRPr="00E82B4E">
        <w:rPr>
          <w:rFonts w:ascii="Arial" w:hAnsi="Arial"/>
          <w:szCs w:val="24"/>
        </w:rPr>
        <w:t xml:space="preserve"> life, and the level of detail within plans will depend on the complexity of their condition and the degree of support needed.</w:t>
      </w:r>
    </w:p>
    <w:p w14:paraId="66F7ABF6" w14:textId="77777777" w:rsidR="00CD6566" w:rsidRPr="00E82B4E" w:rsidRDefault="00CD6566" w:rsidP="00CD6566">
      <w:pPr>
        <w:spacing w:line="288" w:lineRule="auto"/>
        <w:rPr>
          <w:rFonts w:ascii="Arial" w:hAnsi="Arial"/>
          <w:szCs w:val="24"/>
        </w:rPr>
      </w:pPr>
      <w:r w:rsidRPr="00E82B4E">
        <w:rPr>
          <w:rFonts w:ascii="Arial" w:hAnsi="Arial"/>
          <w:szCs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468CD754" w14:textId="77777777" w:rsidR="00CD6566" w:rsidRDefault="00CD6566" w:rsidP="00CD6566">
      <w:pPr>
        <w:rPr>
          <w:rFonts w:ascii="Arial" w:hAnsi="Arial"/>
          <w:szCs w:val="24"/>
        </w:rPr>
      </w:pPr>
      <w:r w:rsidRPr="00E82B4E">
        <w:rPr>
          <w:rFonts w:ascii="Arial" w:hAnsi="Arial"/>
          <w:szCs w:val="24"/>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w:t>
      </w:r>
      <w:r>
        <w:rPr>
          <w:rFonts w:ascii="Arial" w:hAnsi="Arial"/>
          <w:szCs w:val="24"/>
        </w:rPr>
        <w:t>ul.</w:t>
      </w:r>
    </w:p>
    <w:p w14:paraId="242D9EFD" w14:textId="77777777" w:rsidR="00CD6566" w:rsidRDefault="00CD6566" w:rsidP="00CD6566">
      <w:pPr>
        <w:rPr>
          <w:rFonts w:ascii="Arial" w:hAnsi="Arial"/>
          <w:szCs w:val="24"/>
        </w:rPr>
      </w:pPr>
    </w:p>
    <w:p w14:paraId="053911DA" w14:textId="77777777" w:rsidR="00CD6566" w:rsidRPr="00E82B4E" w:rsidRDefault="00CD6566" w:rsidP="00CD6566">
      <w:pPr>
        <w:spacing w:line="288" w:lineRule="auto"/>
        <w:rPr>
          <w:rFonts w:ascii="Arial" w:hAnsi="Arial"/>
          <w:szCs w:val="24"/>
        </w:rPr>
      </w:pPr>
      <w:r w:rsidRPr="00E82B4E">
        <w:rPr>
          <w:rFonts w:ascii="Arial" w:hAnsi="Arial"/>
          <w:szCs w:val="24"/>
        </w:rPr>
        <w:t>Yours sincerely</w:t>
      </w:r>
    </w:p>
    <w:p w14:paraId="796E85AC" w14:textId="77777777" w:rsidR="00401097" w:rsidRDefault="00401097" w:rsidP="00CD6566">
      <w:pPr>
        <w:rPr>
          <w:rFonts w:ascii="Arial" w:hAnsi="Arial" w:cs="Arial"/>
          <w:sz w:val="24"/>
          <w:szCs w:val="24"/>
        </w:rPr>
      </w:pPr>
    </w:p>
    <w:p w14:paraId="200B2181" w14:textId="77777777" w:rsidR="00401097" w:rsidRDefault="00401097">
      <w:pPr>
        <w:rPr>
          <w:rFonts w:ascii="Arial" w:hAnsi="Arial" w:cs="Arial"/>
          <w:sz w:val="24"/>
          <w:szCs w:val="24"/>
        </w:rPr>
      </w:pPr>
    </w:p>
    <w:p w14:paraId="66111BD1" w14:textId="77777777" w:rsidR="00966768" w:rsidRPr="00260B3F" w:rsidRDefault="00966768" w:rsidP="00966768">
      <w:pPr>
        <w:spacing w:after="0"/>
        <w:rPr>
          <w:rFonts w:ascii="Arial" w:hAnsi="Arial" w:cs="Arial"/>
          <w:sz w:val="24"/>
          <w:szCs w:val="24"/>
        </w:rPr>
      </w:pPr>
    </w:p>
    <w:p w14:paraId="3965057B" w14:textId="77777777" w:rsidR="00225546" w:rsidRPr="00260B3F" w:rsidRDefault="00225546" w:rsidP="00FF5A79">
      <w:pPr>
        <w:rPr>
          <w:rFonts w:ascii="Arial" w:hAnsi="Arial" w:cs="Arial"/>
          <w:sz w:val="24"/>
          <w:szCs w:val="24"/>
        </w:rPr>
      </w:pPr>
    </w:p>
    <w:p w14:paraId="73901061" w14:textId="77777777" w:rsidR="00700E04" w:rsidRPr="00FF5A79" w:rsidRDefault="00700E04" w:rsidP="00FF5A79">
      <w:pPr>
        <w:rPr>
          <w:sz w:val="24"/>
          <w:szCs w:val="24"/>
        </w:rPr>
      </w:pPr>
    </w:p>
    <w:p w14:paraId="78D14B20" w14:textId="77777777" w:rsidR="00FF5A79" w:rsidRDefault="00FF5A79">
      <w:pPr>
        <w:rPr>
          <w:sz w:val="24"/>
          <w:szCs w:val="24"/>
        </w:rPr>
      </w:pPr>
    </w:p>
    <w:p w14:paraId="103C0E6D" w14:textId="77777777" w:rsidR="00111C14" w:rsidRDefault="00111C14">
      <w:pPr>
        <w:rPr>
          <w:sz w:val="24"/>
          <w:szCs w:val="24"/>
        </w:rPr>
      </w:pPr>
    </w:p>
    <w:p w14:paraId="6B02328D" w14:textId="77777777" w:rsidR="00111C14" w:rsidRPr="00111C14" w:rsidRDefault="00111C14">
      <w:pPr>
        <w:rPr>
          <w:sz w:val="24"/>
          <w:szCs w:val="24"/>
        </w:rPr>
      </w:pPr>
    </w:p>
    <w:p w14:paraId="4E5A4BF3" w14:textId="77777777" w:rsidR="009D1C69" w:rsidRPr="009D1C69" w:rsidRDefault="009D1C69"/>
    <w:p w14:paraId="79208583" w14:textId="77777777" w:rsidR="005A63FE" w:rsidRDefault="005A63FE"/>
    <w:sectPr w:rsidR="005A63FE" w:rsidSect="00AA300A">
      <w:footerReference w:type="default" r:id="rId3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100A" w14:textId="77777777" w:rsidR="003713DC" w:rsidRDefault="003713DC" w:rsidP="007F08EC">
      <w:pPr>
        <w:spacing w:after="0" w:line="240" w:lineRule="auto"/>
      </w:pPr>
      <w:r>
        <w:separator/>
      </w:r>
    </w:p>
  </w:endnote>
  <w:endnote w:type="continuationSeparator" w:id="0">
    <w:p w14:paraId="5B4D6CDC" w14:textId="77777777" w:rsidR="003713DC" w:rsidRDefault="003713DC" w:rsidP="007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6357" w14:textId="556F5290" w:rsidR="003713DC" w:rsidRDefault="003713DC">
    <w:pPr>
      <w:pStyle w:val="Footer"/>
      <w:jc w:val="center"/>
    </w:pPr>
    <w:r>
      <w:fldChar w:fldCharType="begin"/>
    </w:r>
    <w:r>
      <w:instrText xml:space="preserve"> PAGE   \* MERGEFORMAT </w:instrText>
    </w:r>
    <w:r>
      <w:fldChar w:fldCharType="separate"/>
    </w:r>
    <w:r w:rsidR="00FE458D">
      <w:rPr>
        <w:noProof/>
      </w:rPr>
      <w:t>34</w:t>
    </w:r>
    <w:r>
      <w:rPr>
        <w:noProof/>
      </w:rPr>
      <w:fldChar w:fldCharType="end"/>
    </w:r>
  </w:p>
  <w:p w14:paraId="358DA120" w14:textId="77777777" w:rsidR="003713DC" w:rsidRDefault="003713DC" w:rsidP="00CD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EE7C" w14:textId="77777777" w:rsidR="003713DC" w:rsidRDefault="003713DC">
    <w:pPr>
      <w:pStyle w:val="Footer"/>
      <w:jc w:val="center"/>
    </w:pPr>
  </w:p>
  <w:p w14:paraId="3000F91E" w14:textId="77777777" w:rsidR="003713DC" w:rsidRDefault="00371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7C1F" w14:textId="77777777" w:rsidR="003713DC" w:rsidRDefault="003713DC" w:rsidP="00CD6566">
    <w:pPr>
      <w:pStyle w:val="Footer"/>
      <w:ind w:firstLine="4513"/>
    </w:pPr>
    <w:r>
      <w:fldChar w:fldCharType="begin"/>
    </w:r>
    <w:r>
      <w:instrText xml:space="preserve"> PAGE   \* MERGEFORMAT </w:instrText>
    </w:r>
    <w:r>
      <w:fldChar w:fldCharType="separate"/>
    </w:r>
    <w:r>
      <w:rPr>
        <w:noProof/>
      </w:rPr>
      <w:t>28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165403"/>
      <w:docPartObj>
        <w:docPartGallery w:val="Page Numbers (Bottom of Page)"/>
        <w:docPartUnique/>
      </w:docPartObj>
    </w:sdtPr>
    <w:sdtEndPr>
      <w:rPr>
        <w:noProof/>
      </w:rPr>
    </w:sdtEndPr>
    <w:sdtContent>
      <w:p w14:paraId="24769BBA" w14:textId="0E5DB988" w:rsidR="003713DC" w:rsidRDefault="003713DC">
        <w:pPr>
          <w:pStyle w:val="Footer"/>
        </w:pPr>
        <w:r>
          <w:fldChar w:fldCharType="begin"/>
        </w:r>
        <w:r>
          <w:instrText xml:space="preserve"> PAGE   \* MERGEFORMAT </w:instrText>
        </w:r>
        <w:r>
          <w:fldChar w:fldCharType="separate"/>
        </w:r>
        <w:r w:rsidR="00ED3668">
          <w:rPr>
            <w:noProof/>
          </w:rPr>
          <w:t>38</w:t>
        </w:r>
        <w:r>
          <w:rPr>
            <w:noProof/>
          </w:rPr>
          <w:fldChar w:fldCharType="end"/>
        </w:r>
      </w:p>
    </w:sdtContent>
  </w:sdt>
  <w:p w14:paraId="7540F7F6" w14:textId="77777777" w:rsidR="003713DC" w:rsidRDefault="0037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10A7" w14:textId="77777777" w:rsidR="003713DC" w:rsidRDefault="003713DC" w:rsidP="007F08EC">
      <w:pPr>
        <w:spacing w:after="0" w:line="240" w:lineRule="auto"/>
      </w:pPr>
      <w:r>
        <w:separator/>
      </w:r>
    </w:p>
  </w:footnote>
  <w:footnote w:type="continuationSeparator" w:id="0">
    <w:p w14:paraId="74F5C499" w14:textId="77777777" w:rsidR="003713DC" w:rsidRDefault="003713DC" w:rsidP="007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156B" w14:textId="77777777" w:rsidR="003713DC" w:rsidRDefault="00371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FE83" w14:textId="77777777" w:rsidR="003713DC" w:rsidRDefault="00371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CC06" w14:textId="77777777" w:rsidR="003713DC" w:rsidRDefault="00371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8896" w14:textId="77777777" w:rsidR="003713DC" w:rsidRDefault="003713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A6A8" w14:textId="77777777" w:rsidR="003713DC" w:rsidRDefault="003713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8C0" w14:textId="77777777" w:rsidR="003713DC" w:rsidRDefault="00371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484"/>
    <w:multiLevelType w:val="hybridMultilevel"/>
    <w:tmpl w:val="CCF0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55676"/>
    <w:multiLevelType w:val="hybridMultilevel"/>
    <w:tmpl w:val="E69E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E05AC"/>
    <w:multiLevelType w:val="hybridMultilevel"/>
    <w:tmpl w:val="9BBE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FC47E5"/>
    <w:multiLevelType w:val="hybridMultilevel"/>
    <w:tmpl w:val="15E8EB88"/>
    <w:lvl w:ilvl="0" w:tplc="B442E0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7F1"/>
    <w:multiLevelType w:val="hybridMultilevel"/>
    <w:tmpl w:val="AE20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30C2E"/>
    <w:multiLevelType w:val="hybridMultilevel"/>
    <w:tmpl w:val="C5EA3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F5DF5"/>
    <w:multiLevelType w:val="hybridMultilevel"/>
    <w:tmpl w:val="300C8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040CBD"/>
    <w:multiLevelType w:val="hybridMultilevel"/>
    <w:tmpl w:val="D9BC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153BC8"/>
    <w:multiLevelType w:val="hybridMultilevel"/>
    <w:tmpl w:val="4B04709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873CB0"/>
    <w:multiLevelType w:val="hybridMultilevel"/>
    <w:tmpl w:val="9F66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85757E"/>
    <w:multiLevelType w:val="hybridMultilevel"/>
    <w:tmpl w:val="4336C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B4E61"/>
    <w:multiLevelType w:val="hybridMultilevel"/>
    <w:tmpl w:val="757691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EE601A"/>
    <w:multiLevelType w:val="hybridMultilevel"/>
    <w:tmpl w:val="23F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023C0"/>
    <w:multiLevelType w:val="hybridMultilevel"/>
    <w:tmpl w:val="B67E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C0128"/>
    <w:multiLevelType w:val="hybridMultilevel"/>
    <w:tmpl w:val="1D1C1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30F9D"/>
    <w:multiLevelType w:val="hybridMultilevel"/>
    <w:tmpl w:val="4CF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97B6E"/>
    <w:multiLevelType w:val="hybridMultilevel"/>
    <w:tmpl w:val="0C904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BB7E93"/>
    <w:multiLevelType w:val="hybridMultilevel"/>
    <w:tmpl w:val="5AE0CE6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3CA29A2"/>
    <w:multiLevelType w:val="hybridMultilevel"/>
    <w:tmpl w:val="4E28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C73F4"/>
    <w:multiLevelType w:val="hybridMultilevel"/>
    <w:tmpl w:val="57B66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0C4E54"/>
    <w:multiLevelType w:val="hybridMultilevel"/>
    <w:tmpl w:val="155CC548"/>
    <w:lvl w:ilvl="0" w:tplc="08C6E12C">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2720D7"/>
    <w:multiLevelType w:val="hybridMultilevel"/>
    <w:tmpl w:val="0EFA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E61D9"/>
    <w:multiLevelType w:val="hybridMultilevel"/>
    <w:tmpl w:val="2C6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7585F"/>
    <w:multiLevelType w:val="hybridMultilevel"/>
    <w:tmpl w:val="9FAE71F8"/>
    <w:lvl w:ilvl="0" w:tplc="595C83B0">
      <w:start w:val="1"/>
      <w:numFmt w:val="decimal"/>
      <w:lvlText w:val="%1."/>
      <w:lvlJc w:val="left"/>
      <w:pPr>
        <w:ind w:left="1440" w:hanging="14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810943"/>
    <w:multiLevelType w:val="hybridMultilevel"/>
    <w:tmpl w:val="0B9E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437CB"/>
    <w:multiLevelType w:val="hybridMultilevel"/>
    <w:tmpl w:val="4C0CF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2474658">
    <w:abstractNumId w:val="21"/>
  </w:num>
  <w:num w:numId="2" w16cid:durableId="774521945">
    <w:abstractNumId w:val="10"/>
  </w:num>
  <w:num w:numId="3" w16cid:durableId="866797957">
    <w:abstractNumId w:val="15"/>
  </w:num>
  <w:num w:numId="4" w16cid:durableId="2055538625">
    <w:abstractNumId w:val="1"/>
  </w:num>
  <w:num w:numId="5" w16cid:durableId="107436416">
    <w:abstractNumId w:val="24"/>
  </w:num>
  <w:num w:numId="6" w16cid:durableId="871498726">
    <w:abstractNumId w:val="8"/>
  </w:num>
  <w:num w:numId="7" w16cid:durableId="602805353">
    <w:abstractNumId w:val="11"/>
  </w:num>
  <w:num w:numId="8" w16cid:durableId="275717219">
    <w:abstractNumId w:val="20"/>
  </w:num>
  <w:num w:numId="9" w16cid:durableId="910194826">
    <w:abstractNumId w:val="6"/>
  </w:num>
  <w:num w:numId="10" w16cid:durableId="1651014312">
    <w:abstractNumId w:val="26"/>
  </w:num>
  <w:num w:numId="11" w16cid:durableId="147483750">
    <w:abstractNumId w:val="17"/>
  </w:num>
  <w:num w:numId="12" w16cid:durableId="1569000353">
    <w:abstractNumId w:val="0"/>
  </w:num>
  <w:num w:numId="13" w16cid:durableId="409472732">
    <w:abstractNumId w:val="23"/>
  </w:num>
  <w:num w:numId="14" w16cid:durableId="1776827486">
    <w:abstractNumId w:val="13"/>
  </w:num>
  <w:num w:numId="15" w16cid:durableId="1480925405">
    <w:abstractNumId w:val="4"/>
  </w:num>
  <w:num w:numId="16" w16cid:durableId="9379957">
    <w:abstractNumId w:val="25"/>
  </w:num>
  <w:num w:numId="17" w16cid:durableId="34694212">
    <w:abstractNumId w:val="12"/>
  </w:num>
  <w:num w:numId="18" w16cid:durableId="1562980558">
    <w:abstractNumId w:val="18"/>
  </w:num>
  <w:num w:numId="19" w16cid:durableId="1451120168">
    <w:abstractNumId w:val="7"/>
  </w:num>
  <w:num w:numId="20" w16cid:durableId="912589686">
    <w:abstractNumId w:val="9"/>
  </w:num>
  <w:num w:numId="21" w16cid:durableId="653679242">
    <w:abstractNumId w:val="19"/>
  </w:num>
  <w:num w:numId="22" w16cid:durableId="153649107">
    <w:abstractNumId w:val="14"/>
  </w:num>
  <w:num w:numId="23" w16cid:durableId="1844735754">
    <w:abstractNumId w:val="5"/>
  </w:num>
  <w:num w:numId="24" w16cid:durableId="1955669255">
    <w:abstractNumId w:val="16"/>
  </w:num>
  <w:num w:numId="25" w16cid:durableId="1567691428">
    <w:abstractNumId w:val="22"/>
  </w:num>
  <w:num w:numId="26" w16cid:durableId="508179020">
    <w:abstractNumId w:val="2"/>
  </w:num>
  <w:num w:numId="27" w16cid:durableId="835729873">
    <w:abstractNumId w:val="3"/>
  </w:num>
  <w:num w:numId="28" w16cid:durableId="1879657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FE"/>
    <w:rsid w:val="000156AE"/>
    <w:rsid w:val="00016E77"/>
    <w:rsid w:val="00017932"/>
    <w:rsid w:val="00053AA2"/>
    <w:rsid w:val="00092CD0"/>
    <w:rsid w:val="000A6577"/>
    <w:rsid w:val="000A7E91"/>
    <w:rsid w:val="000E1048"/>
    <w:rsid w:val="000E674D"/>
    <w:rsid w:val="000E70EE"/>
    <w:rsid w:val="000E76FF"/>
    <w:rsid w:val="000F5D33"/>
    <w:rsid w:val="000F73C9"/>
    <w:rsid w:val="00100F7F"/>
    <w:rsid w:val="00111C14"/>
    <w:rsid w:val="00123FA3"/>
    <w:rsid w:val="0013679B"/>
    <w:rsid w:val="001664E8"/>
    <w:rsid w:val="0017782E"/>
    <w:rsid w:val="00177890"/>
    <w:rsid w:val="00181CFD"/>
    <w:rsid w:val="00184271"/>
    <w:rsid w:val="00186B6C"/>
    <w:rsid w:val="001A0C1F"/>
    <w:rsid w:val="001A0F62"/>
    <w:rsid w:val="001A70AD"/>
    <w:rsid w:val="001C2186"/>
    <w:rsid w:val="001D7F3A"/>
    <w:rsid w:val="001E0AD5"/>
    <w:rsid w:val="001F2209"/>
    <w:rsid w:val="001F72F0"/>
    <w:rsid w:val="00205BF0"/>
    <w:rsid w:val="0021570D"/>
    <w:rsid w:val="00225546"/>
    <w:rsid w:val="00226507"/>
    <w:rsid w:val="002340C6"/>
    <w:rsid w:val="00247F35"/>
    <w:rsid w:val="00250069"/>
    <w:rsid w:val="00260B3F"/>
    <w:rsid w:val="00273C1E"/>
    <w:rsid w:val="00275B73"/>
    <w:rsid w:val="00282C8A"/>
    <w:rsid w:val="002942AE"/>
    <w:rsid w:val="002A7949"/>
    <w:rsid w:val="002C5584"/>
    <w:rsid w:val="002C7390"/>
    <w:rsid w:val="002C7486"/>
    <w:rsid w:val="002D0D08"/>
    <w:rsid w:val="002E2BBF"/>
    <w:rsid w:val="002F2650"/>
    <w:rsid w:val="0031282E"/>
    <w:rsid w:val="003201B9"/>
    <w:rsid w:val="00321948"/>
    <w:rsid w:val="0033180B"/>
    <w:rsid w:val="00345F08"/>
    <w:rsid w:val="003663D3"/>
    <w:rsid w:val="00367477"/>
    <w:rsid w:val="003713DC"/>
    <w:rsid w:val="00374C73"/>
    <w:rsid w:val="003807B5"/>
    <w:rsid w:val="00394E62"/>
    <w:rsid w:val="003A0347"/>
    <w:rsid w:val="003B32EB"/>
    <w:rsid w:val="003B6661"/>
    <w:rsid w:val="00401097"/>
    <w:rsid w:val="004160D3"/>
    <w:rsid w:val="00450507"/>
    <w:rsid w:val="00454694"/>
    <w:rsid w:val="0045628A"/>
    <w:rsid w:val="00456FCA"/>
    <w:rsid w:val="00493413"/>
    <w:rsid w:val="004C1FF6"/>
    <w:rsid w:val="004D1EB3"/>
    <w:rsid w:val="004D3959"/>
    <w:rsid w:val="004D72F6"/>
    <w:rsid w:val="004F4B5A"/>
    <w:rsid w:val="004F4DC3"/>
    <w:rsid w:val="004F544B"/>
    <w:rsid w:val="00513C80"/>
    <w:rsid w:val="0051429A"/>
    <w:rsid w:val="00516958"/>
    <w:rsid w:val="005245E7"/>
    <w:rsid w:val="00546C1D"/>
    <w:rsid w:val="00546DC4"/>
    <w:rsid w:val="005A22C7"/>
    <w:rsid w:val="005A63FE"/>
    <w:rsid w:val="005D074E"/>
    <w:rsid w:val="005D3B0D"/>
    <w:rsid w:val="005E23F3"/>
    <w:rsid w:val="006015D7"/>
    <w:rsid w:val="00615419"/>
    <w:rsid w:val="006256EC"/>
    <w:rsid w:val="00642433"/>
    <w:rsid w:val="00647E60"/>
    <w:rsid w:val="006619B9"/>
    <w:rsid w:val="0066452B"/>
    <w:rsid w:val="00675498"/>
    <w:rsid w:val="00676134"/>
    <w:rsid w:val="00694C03"/>
    <w:rsid w:val="00697C53"/>
    <w:rsid w:val="006B7402"/>
    <w:rsid w:val="006E04B6"/>
    <w:rsid w:val="006E1DDB"/>
    <w:rsid w:val="006F13EB"/>
    <w:rsid w:val="006F4E45"/>
    <w:rsid w:val="00700E04"/>
    <w:rsid w:val="00702579"/>
    <w:rsid w:val="00705112"/>
    <w:rsid w:val="007160D0"/>
    <w:rsid w:val="00726E35"/>
    <w:rsid w:val="00727FF4"/>
    <w:rsid w:val="00760182"/>
    <w:rsid w:val="007836F9"/>
    <w:rsid w:val="00785359"/>
    <w:rsid w:val="007A23EA"/>
    <w:rsid w:val="007A334A"/>
    <w:rsid w:val="007C4846"/>
    <w:rsid w:val="007C5433"/>
    <w:rsid w:val="007D3DB7"/>
    <w:rsid w:val="007E07D7"/>
    <w:rsid w:val="007E5B4F"/>
    <w:rsid w:val="007F08EC"/>
    <w:rsid w:val="007F4890"/>
    <w:rsid w:val="008030A6"/>
    <w:rsid w:val="00803501"/>
    <w:rsid w:val="00804A8A"/>
    <w:rsid w:val="00806016"/>
    <w:rsid w:val="00822932"/>
    <w:rsid w:val="008464B2"/>
    <w:rsid w:val="00850F28"/>
    <w:rsid w:val="008542D9"/>
    <w:rsid w:val="00866FA0"/>
    <w:rsid w:val="00876DF1"/>
    <w:rsid w:val="008924C9"/>
    <w:rsid w:val="008A34F8"/>
    <w:rsid w:val="008A3A78"/>
    <w:rsid w:val="008E2182"/>
    <w:rsid w:val="008F707C"/>
    <w:rsid w:val="00923CAF"/>
    <w:rsid w:val="00956B37"/>
    <w:rsid w:val="00961D39"/>
    <w:rsid w:val="00966768"/>
    <w:rsid w:val="00970BF9"/>
    <w:rsid w:val="00972059"/>
    <w:rsid w:val="00974646"/>
    <w:rsid w:val="00975162"/>
    <w:rsid w:val="00987365"/>
    <w:rsid w:val="009A1163"/>
    <w:rsid w:val="009D1C69"/>
    <w:rsid w:val="009D2FD4"/>
    <w:rsid w:val="009E4144"/>
    <w:rsid w:val="009E4ED3"/>
    <w:rsid w:val="009F0158"/>
    <w:rsid w:val="00A347B5"/>
    <w:rsid w:val="00A50B50"/>
    <w:rsid w:val="00A90E98"/>
    <w:rsid w:val="00AA300A"/>
    <w:rsid w:val="00AA7521"/>
    <w:rsid w:val="00AC3AE9"/>
    <w:rsid w:val="00AD34C7"/>
    <w:rsid w:val="00AF3803"/>
    <w:rsid w:val="00B0368C"/>
    <w:rsid w:val="00B05EDF"/>
    <w:rsid w:val="00B27DB9"/>
    <w:rsid w:val="00B509E0"/>
    <w:rsid w:val="00B50FBE"/>
    <w:rsid w:val="00B5223B"/>
    <w:rsid w:val="00B67783"/>
    <w:rsid w:val="00B864F5"/>
    <w:rsid w:val="00B86DA3"/>
    <w:rsid w:val="00BC2FD4"/>
    <w:rsid w:val="00BD17E8"/>
    <w:rsid w:val="00BD4C88"/>
    <w:rsid w:val="00BE08CB"/>
    <w:rsid w:val="00BE0DB2"/>
    <w:rsid w:val="00BE21A3"/>
    <w:rsid w:val="00BF15CB"/>
    <w:rsid w:val="00C12B02"/>
    <w:rsid w:val="00C12E77"/>
    <w:rsid w:val="00C225FC"/>
    <w:rsid w:val="00C23999"/>
    <w:rsid w:val="00C43329"/>
    <w:rsid w:val="00C528FC"/>
    <w:rsid w:val="00C83048"/>
    <w:rsid w:val="00CA4153"/>
    <w:rsid w:val="00CA7C72"/>
    <w:rsid w:val="00CC249F"/>
    <w:rsid w:val="00CC619A"/>
    <w:rsid w:val="00CD0BC2"/>
    <w:rsid w:val="00CD6566"/>
    <w:rsid w:val="00CD6BDC"/>
    <w:rsid w:val="00CD76CD"/>
    <w:rsid w:val="00CF05B4"/>
    <w:rsid w:val="00CF6FFA"/>
    <w:rsid w:val="00D10BBF"/>
    <w:rsid w:val="00D4367A"/>
    <w:rsid w:val="00D44FD9"/>
    <w:rsid w:val="00D4708C"/>
    <w:rsid w:val="00D55591"/>
    <w:rsid w:val="00D754B0"/>
    <w:rsid w:val="00D809A6"/>
    <w:rsid w:val="00DA121E"/>
    <w:rsid w:val="00DD57D8"/>
    <w:rsid w:val="00DE7762"/>
    <w:rsid w:val="00E30B5D"/>
    <w:rsid w:val="00E47977"/>
    <w:rsid w:val="00E81B43"/>
    <w:rsid w:val="00EA58FC"/>
    <w:rsid w:val="00EC0642"/>
    <w:rsid w:val="00EC6261"/>
    <w:rsid w:val="00ED26F0"/>
    <w:rsid w:val="00ED3668"/>
    <w:rsid w:val="00ED4189"/>
    <w:rsid w:val="00EE11F2"/>
    <w:rsid w:val="00F11B82"/>
    <w:rsid w:val="00F34C41"/>
    <w:rsid w:val="00F35CAF"/>
    <w:rsid w:val="00F40A33"/>
    <w:rsid w:val="00F74FE2"/>
    <w:rsid w:val="00FA0682"/>
    <w:rsid w:val="00FA3824"/>
    <w:rsid w:val="00FB5A9E"/>
    <w:rsid w:val="00FD6549"/>
    <w:rsid w:val="00FE458D"/>
    <w:rsid w:val="00FE65AF"/>
    <w:rsid w:val="00FF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03A2AF"/>
  <w15:chartTrackingRefBased/>
  <w15:docId w15:val="{6FD02A75-F985-4F74-8B78-BBA999A7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63FE"/>
    <w:pPr>
      <w:spacing w:after="0" w:line="240" w:lineRule="auto"/>
      <w:jc w:val="center"/>
    </w:pPr>
    <w:rPr>
      <w:rFonts w:ascii="Times New Roman" w:eastAsia="Times" w:hAnsi="Times New Roman" w:cs="Times New Roman"/>
      <w:b/>
      <w:sz w:val="24"/>
      <w:szCs w:val="20"/>
    </w:rPr>
  </w:style>
  <w:style w:type="character" w:customStyle="1" w:styleId="TitleChar">
    <w:name w:val="Title Char"/>
    <w:basedOn w:val="DefaultParagraphFont"/>
    <w:link w:val="Title"/>
    <w:rsid w:val="005A63FE"/>
    <w:rPr>
      <w:rFonts w:ascii="Times New Roman" w:eastAsia="Times" w:hAnsi="Times New Roman" w:cs="Times New Roman"/>
      <w:b/>
      <w:sz w:val="24"/>
      <w:szCs w:val="20"/>
    </w:rPr>
  </w:style>
  <w:style w:type="paragraph" w:styleId="ListParagraph">
    <w:name w:val="List Paragraph"/>
    <w:basedOn w:val="Normal"/>
    <w:uiPriority w:val="34"/>
    <w:qFormat/>
    <w:rsid w:val="002D0D08"/>
    <w:pPr>
      <w:spacing w:after="200" w:line="276" w:lineRule="auto"/>
      <w:ind w:left="720"/>
      <w:contextualSpacing/>
    </w:pPr>
    <w:rPr>
      <w:rFonts w:ascii="Calibri" w:eastAsia="Calibri" w:hAnsi="Calibri" w:cs="Times New Roman"/>
      <w:lang w:val="en-US"/>
    </w:rPr>
  </w:style>
  <w:style w:type="table" w:styleId="TableGrid">
    <w:name w:val="Table Grid"/>
    <w:basedOn w:val="TableNormal"/>
    <w:rsid w:val="0045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EC"/>
  </w:style>
  <w:style w:type="paragraph" w:styleId="Footer">
    <w:name w:val="footer"/>
    <w:basedOn w:val="Normal"/>
    <w:link w:val="FooterChar"/>
    <w:uiPriority w:val="99"/>
    <w:unhideWhenUsed/>
    <w:rsid w:val="007F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EC"/>
  </w:style>
  <w:style w:type="character" w:styleId="Hyperlink">
    <w:name w:val="Hyperlink"/>
    <w:basedOn w:val="DefaultParagraphFont"/>
    <w:uiPriority w:val="99"/>
    <w:unhideWhenUsed/>
    <w:rsid w:val="002C7390"/>
    <w:rPr>
      <w:color w:val="0563C1" w:themeColor="hyperlink"/>
      <w:u w:val="single"/>
    </w:rPr>
  </w:style>
  <w:style w:type="character" w:customStyle="1" w:styleId="UnresolvedMention1">
    <w:name w:val="Unresolved Mention1"/>
    <w:basedOn w:val="DefaultParagraphFont"/>
    <w:uiPriority w:val="99"/>
    <w:semiHidden/>
    <w:unhideWhenUsed/>
    <w:rsid w:val="002C7390"/>
    <w:rPr>
      <w:color w:val="808080"/>
      <w:shd w:val="clear" w:color="auto" w:fill="E6E6E6"/>
    </w:rPr>
  </w:style>
  <w:style w:type="paragraph" w:customStyle="1" w:styleId="DfESOutNumbered1">
    <w:name w:val="DfESOutNumbered1"/>
    <w:basedOn w:val="Normal"/>
    <w:qFormat/>
    <w:rsid w:val="00CD6566"/>
    <w:pPr>
      <w:numPr>
        <w:numId w:val="27"/>
      </w:numPr>
      <w:spacing w:line="288" w:lineRule="auto"/>
    </w:pPr>
    <w:rPr>
      <w:rFonts w:ascii="Arial" w:eastAsia="Times New Roman" w:hAnsi="Arial" w:cs="Times New Roman"/>
      <w:sz w:val="24"/>
      <w:szCs w:val="24"/>
      <w:lang w:eastAsia="en-GB"/>
    </w:rPr>
  </w:style>
  <w:style w:type="paragraph" w:customStyle="1" w:styleId="Default">
    <w:name w:val="Default"/>
    <w:rsid w:val="00181C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0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393">
      <w:bodyDiv w:val="1"/>
      <w:marLeft w:val="0"/>
      <w:marRight w:val="0"/>
      <w:marTop w:val="0"/>
      <w:marBottom w:val="0"/>
      <w:divBdr>
        <w:top w:val="none" w:sz="0" w:space="0" w:color="auto"/>
        <w:left w:val="none" w:sz="0" w:space="0" w:color="auto"/>
        <w:bottom w:val="none" w:sz="0" w:space="0" w:color="auto"/>
        <w:right w:val="none" w:sz="0" w:space="0" w:color="auto"/>
      </w:divBdr>
    </w:div>
    <w:div w:id="5159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academies-risk-protection-arrangement-rpa" TargetMode="External"/><Relationship Id="rId18" Type="http://schemas.openxmlformats.org/officeDocument/2006/relationships/hyperlink" Target="https://www.gov.uk/government/publications/controlled-drugs-list--2/list-of-most-commonly-encountered-drugs-currently-controlled-under-the-misuse-of-drugs-legisl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hyperlink" Target="https://www.gov.uk/government/publications/2010-to-2015-government-policy-drug-misuse-and-dependency/2010-to-2015-government-policy-drug-misuse-and-dependency"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2010-to-2015-government-policy-drug-misuse-and-dependency/2010-to-2015-government-policy-drug-misuse-and-dependency" TargetMode="External"/><Relationship Id="rId20" Type="http://schemas.openxmlformats.org/officeDocument/2006/relationships/image" Target="media/image2.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gov.uk/government/publications/controlled-drugs-list--2/list-of-most-commonly-encountered-drugs-currently-controlled-under-the-misuse-of-drugs-legislation"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ov.uk/government/uploads/system/uploads/attachment_data/file/645476/Adrenaline_auto_injectors_in_schools.pdf"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416468/emergency_inhalers_in_schools.pdf"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3" ma:contentTypeDescription="Create a new document." ma:contentTypeScope="" ma:versionID="63dd1c21737a08a7cc8d41b8d1b225f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e7a977a74823ca5736725328c1c7184"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DD170-0365-44B5-A6D7-A82C75F38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84556-9589-434A-AF6D-9540EB0B037E}">
  <ds:schemaRefs>
    <ds:schemaRef ds:uri="http://www.w3.org/XML/1998/namespace"/>
    <ds:schemaRef ds:uri="http://schemas.microsoft.com/office/2006/documentManagement/types"/>
    <ds:schemaRef ds:uri="http://purl.org/dc/elements/1.1/"/>
    <ds:schemaRef ds:uri="6ffc061d-08ad-4b4f-9b69-f600ee865176"/>
    <ds:schemaRef ds:uri="2568f8c5-1da4-4f18-8665-1ff4646d0943"/>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8178514-D0FC-4EFD-9BA8-BE99FF22360B}">
  <ds:schemaRefs>
    <ds:schemaRef ds:uri="http://schemas.openxmlformats.org/officeDocument/2006/bibliography"/>
  </ds:schemaRefs>
</ds:datastoreItem>
</file>

<file path=customXml/itemProps4.xml><?xml version="1.0" encoding="utf-8"?>
<ds:datastoreItem xmlns:ds="http://schemas.openxmlformats.org/officeDocument/2006/customXml" ds:itemID="{0435C0B2-0E7C-4107-A132-C84189DC2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7451</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Banks</dc:creator>
  <cp:keywords/>
  <dc:description/>
  <cp:lastModifiedBy>Bishop Lonsdale Head</cp:lastModifiedBy>
  <cp:revision>2</cp:revision>
  <cp:lastPrinted>2017-11-21T12:01:00Z</cp:lastPrinted>
  <dcterms:created xsi:type="dcterms:W3CDTF">2022-12-16T13:31:00Z</dcterms:created>
  <dcterms:modified xsi:type="dcterms:W3CDTF">2022-12-16T13:31:00Z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y fmtid="{D5CDD505-2E9C-101B-9397-08002B2CF9AE}" pid="3" name="Order">
    <vt:r8>238000</vt:r8>
  </property>
</Properties>
</file>